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32" w:rsidRDefault="00006205" w:rsidP="00264426">
      <w:pPr>
        <w:ind w:right="4931"/>
        <w:jc w:val="center"/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723900" cy="60325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32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1F" w:rsidRDefault="006D4536" w:rsidP="00264426">
      <w:pPr>
        <w:ind w:right="4931"/>
        <w:jc w:val="center"/>
        <w:rPr>
          <w:rFonts w:ascii="Arial" w:hAnsi="Arial" w:cs="Arial"/>
          <w:sz w:val="16"/>
        </w:rPr>
      </w:pPr>
      <w:r w:rsidRPr="006B5AD4">
        <w:rPr>
          <w:rFonts w:ascii="Arial" w:hAnsi="Arial" w:cs="Arial"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 gain="61604f" blacklevel="-3932f"/>
          </v:shape>
          <o:OLEObject Type="Embed" ProgID="MSPhotoEd.3" ShapeID="_x0000_i1025" DrawAspect="Content" ObjectID="_1366553430" r:id="rId8"/>
        </w:object>
      </w:r>
    </w:p>
    <w:p w:rsidR="00C8731F" w:rsidRDefault="00C8731F">
      <w:pPr>
        <w:ind w:right="4931"/>
        <w:jc w:val="center"/>
        <w:rPr>
          <w:rFonts w:ascii="Arial" w:hAnsi="Arial" w:cs="Arial"/>
          <w:sz w:val="16"/>
        </w:rPr>
      </w:pPr>
    </w:p>
    <w:p w:rsidR="00C8731F" w:rsidRPr="00264426" w:rsidRDefault="00C8731F">
      <w:pPr>
        <w:pStyle w:val="Naslov1"/>
        <w:ind w:right="4931"/>
        <w:jc w:val="center"/>
        <w:rPr>
          <w:color w:val="0000FF"/>
          <w:sz w:val="24"/>
        </w:rPr>
      </w:pPr>
      <w:r w:rsidRPr="00264426">
        <w:rPr>
          <w:color w:val="0000FF"/>
          <w:sz w:val="24"/>
        </w:rPr>
        <w:t>R E P U B L I K A  H R V A T S K A</w:t>
      </w:r>
      <w:r w:rsidR="00567C3F">
        <w:rPr>
          <w:color w:val="0000FF"/>
          <w:sz w:val="24"/>
        </w:rPr>
        <w:t xml:space="preserve">                                              </w:t>
      </w:r>
    </w:p>
    <w:p w:rsid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ŽUPANIJA SPLITSKO-DALMATINSKA</w:t>
      </w:r>
      <w:r w:rsidR="00264426" w:rsidRPr="00264426">
        <w:rPr>
          <w:rFonts w:ascii="Arial" w:hAnsi="Arial" w:cs="Arial"/>
          <w:color w:val="0000FF"/>
          <w:sz w:val="22"/>
        </w:rPr>
        <w:t xml:space="preserve">  </w:t>
      </w:r>
    </w:p>
    <w:p w:rsidR="00C8731F" w:rsidRP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b/>
          <w:color w:val="0000FF"/>
          <w:sz w:val="22"/>
        </w:rPr>
        <w:t>OBRTNIČKO INDUSTRIJSKA ŠKOLA</w:t>
      </w:r>
    </w:p>
    <w:p w:rsidR="00264426" w:rsidRPr="00264426" w:rsidRDefault="00264426">
      <w:pPr>
        <w:jc w:val="both"/>
        <w:rPr>
          <w:rFonts w:ascii="Arial" w:hAnsi="Arial" w:cs="Arial"/>
          <w:b/>
          <w:color w:val="0000FF"/>
          <w:sz w:val="22"/>
        </w:rPr>
      </w:pPr>
      <w:r w:rsidRPr="00264426">
        <w:rPr>
          <w:rFonts w:ascii="Arial" w:hAnsi="Arial" w:cs="Arial"/>
          <w:b/>
          <w:color w:val="0000FF"/>
          <w:sz w:val="22"/>
        </w:rPr>
        <w:t xml:space="preserve">                    U IMOTSKOM</w:t>
      </w:r>
    </w:p>
    <w:p w:rsidR="00264426" w:rsidRPr="00264426" w:rsidRDefault="00264426">
      <w:pPr>
        <w:jc w:val="both"/>
        <w:rPr>
          <w:rFonts w:ascii="Arial" w:hAnsi="Arial" w:cs="Arial"/>
          <w:i/>
          <w:color w:val="0000FF"/>
          <w:sz w:val="22"/>
        </w:rPr>
      </w:pPr>
      <w:r w:rsidRPr="00264426">
        <w:rPr>
          <w:rFonts w:ascii="Arial" w:hAnsi="Arial" w:cs="Arial"/>
          <w:i/>
          <w:color w:val="0000FF"/>
          <w:sz w:val="22"/>
        </w:rPr>
        <w:t xml:space="preserve">      21260 Imotski, Brune Bušića </w:t>
      </w:r>
      <w:proofErr w:type="spellStart"/>
      <w:r w:rsidRPr="00264426">
        <w:rPr>
          <w:rFonts w:ascii="Arial" w:hAnsi="Arial" w:cs="Arial"/>
          <w:i/>
          <w:color w:val="0000FF"/>
          <w:sz w:val="22"/>
        </w:rPr>
        <w:t>b.b</w:t>
      </w:r>
      <w:proofErr w:type="spellEnd"/>
      <w:r w:rsidRPr="00264426">
        <w:rPr>
          <w:rFonts w:ascii="Arial" w:hAnsi="Arial" w:cs="Arial"/>
          <w:i/>
          <w:color w:val="0000FF"/>
          <w:sz w:val="22"/>
        </w:rPr>
        <w:t>.</w:t>
      </w:r>
    </w:p>
    <w:p w:rsidR="00264426" w:rsidRPr="00264426" w:rsidRDefault="00CC6C1D">
      <w:pPr>
        <w:jc w:val="both"/>
        <w:rPr>
          <w:rFonts w:ascii="Arial" w:hAnsi="Arial" w:cs="Arial"/>
          <w:i/>
          <w:color w:val="0000FF"/>
          <w:sz w:val="22"/>
        </w:rPr>
      </w:pPr>
      <w:r>
        <w:rPr>
          <w:rFonts w:ascii="Arial" w:hAnsi="Arial" w:cs="Arial"/>
          <w:i/>
          <w:color w:val="0000FF"/>
          <w:sz w:val="22"/>
        </w:rPr>
        <w:t xml:space="preserve">    </w:t>
      </w:r>
      <w:proofErr w:type="spellStart"/>
      <w:r>
        <w:rPr>
          <w:rFonts w:ascii="Arial" w:hAnsi="Arial" w:cs="Arial"/>
          <w:i/>
          <w:color w:val="0000FF"/>
          <w:sz w:val="22"/>
        </w:rPr>
        <w:t>Tel</w:t>
      </w:r>
      <w:proofErr w:type="spellEnd"/>
      <w:r>
        <w:rPr>
          <w:rFonts w:ascii="Arial" w:hAnsi="Arial" w:cs="Arial"/>
          <w:i/>
          <w:color w:val="0000FF"/>
          <w:sz w:val="22"/>
        </w:rPr>
        <w:t>: 021-84</w:t>
      </w:r>
      <w:r w:rsidR="00264426" w:rsidRPr="00264426">
        <w:rPr>
          <w:rFonts w:ascii="Arial" w:hAnsi="Arial" w:cs="Arial"/>
          <w:i/>
          <w:color w:val="0000FF"/>
          <w:sz w:val="22"/>
        </w:rPr>
        <w:t xml:space="preserve">2-333, </w:t>
      </w:r>
      <w:proofErr w:type="spellStart"/>
      <w:r w:rsidR="00264426" w:rsidRPr="00264426">
        <w:rPr>
          <w:rFonts w:ascii="Arial" w:hAnsi="Arial" w:cs="Arial"/>
          <w:i/>
          <w:color w:val="0000FF"/>
          <w:sz w:val="22"/>
        </w:rPr>
        <w:t>fax</w:t>
      </w:r>
      <w:proofErr w:type="spellEnd"/>
      <w:r w:rsidR="00264426" w:rsidRPr="00264426">
        <w:rPr>
          <w:rFonts w:ascii="Arial" w:hAnsi="Arial" w:cs="Arial"/>
          <w:i/>
          <w:color w:val="0000FF"/>
          <w:sz w:val="22"/>
        </w:rPr>
        <w:t>: 021-670-055</w:t>
      </w:r>
    </w:p>
    <w:p w:rsidR="00264426" w:rsidRPr="000A0985" w:rsidRDefault="000A0985">
      <w:pPr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                </w:t>
      </w:r>
      <w:r w:rsidR="0032394A">
        <w:rPr>
          <w:rFonts w:ascii="Arial" w:hAnsi="Arial" w:cs="Arial"/>
          <w:b/>
          <w:color w:val="0000FF"/>
          <w:sz w:val="22"/>
        </w:rPr>
        <w:t xml:space="preserve">OIB: </w:t>
      </w:r>
      <w:r w:rsidR="00A20BB1">
        <w:rPr>
          <w:rFonts w:ascii="Arial" w:hAnsi="Arial" w:cs="Arial"/>
          <w:b/>
          <w:color w:val="0000FF"/>
          <w:sz w:val="22"/>
        </w:rPr>
        <w:t>10013928386</w:t>
      </w:r>
    </w:p>
    <w:p w:rsidR="00691569" w:rsidRDefault="005F6FC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Klasa:602-03/11</w:t>
      </w:r>
      <w:r w:rsidR="00264426" w:rsidRPr="00264426">
        <w:rPr>
          <w:rFonts w:ascii="Arial" w:hAnsi="Arial" w:cs="Arial"/>
          <w:sz w:val="22"/>
        </w:rPr>
        <w:t>-01/</w:t>
      </w:r>
    </w:p>
    <w:p w:rsidR="00034627" w:rsidRDefault="00264426">
      <w:pPr>
        <w:jc w:val="both"/>
        <w:rPr>
          <w:rFonts w:ascii="Arial" w:hAnsi="Arial" w:cs="Arial"/>
          <w:sz w:val="22"/>
        </w:rPr>
      </w:pPr>
      <w:proofErr w:type="spellStart"/>
      <w:r w:rsidRPr="00264426">
        <w:rPr>
          <w:rFonts w:ascii="Arial" w:hAnsi="Arial" w:cs="Arial"/>
          <w:sz w:val="22"/>
        </w:rPr>
        <w:t>Urbroj</w:t>
      </w:r>
      <w:proofErr w:type="spellEnd"/>
      <w:r w:rsidRPr="00264426">
        <w:rPr>
          <w:rFonts w:ascii="Arial" w:hAnsi="Arial" w:cs="Arial"/>
          <w:sz w:val="22"/>
        </w:rPr>
        <w:t>:2129/19-</w:t>
      </w:r>
      <w:r w:rsidR="005F6FCF">
        <w:rPr>
          <w:rFonts w:ascii="Arial" w:hAnsi="Arial" w:cs="Arial"/>
          <w:sz w:val="22"/>
        </w:rPr>
        <w:t>11</w:t>
      </w:r>
      <w:r w:rsidR="006722E6">
        <w:rPr>
          <w:rFonts w:ascii="Arial" w:hAnsi="Arial" w:cs="Arial"/>
          <w:sz w:val="22"/>
        </w:rPr>
        <w:t>-</w:t>
      </w:r>
      <w:r w:rsidRPr="00264426">
        <w:rPr>
          <w:rFonts w:ascii="Arial" w:hAnsi="Arial" w:cs="Arial"/>
          <w:sz w:val="22"/>
        </w:rPr>
        <w:t>01-1</w:t>
      </w: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Pr="00204CFC" w:rsidRDefault="002C0DC8" w:rsidP="002C0DC8">
      <w:pPr>
        <w:pStyle w:val="Odlomakpopisa"/>
        <w:jc w:val="both"/>
        <w:rPr>
          <w:rFonts w:ascii="Arial" w:hAnsi="Arial" w:cs="Arial"/>
          <w:b/>
          <w:color w:val="3810E0"/>
          <w:sz w:val="72"/>
          <w:szCs w:val="72"/>
        </w:rPr>
      </w:pPr>
      <w:r w:rsidRPr="00204CFC">
        <w:rPr>
          <w:rFonts w:ascii="Arial" w:hAnsi="Arial" w:cs="Arial"/>
          <w:b/>
          <w:color w:val="3810E0"/>
          <w:sz w:val="72"/>
          <w:szCs w:val="72"/>
        </w:rPr>
        <w:t>O  B  A  V  I  J  E  S  T</w:t>
      </w:r>
    </w:p>
    <w:p w:rsidR="00C54846" w:rsidRDefault="00C54846">
      <w:pPr>
        <w:jc w:val="both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Pr="002C0DC8" w:rsidRDefault="002C0DC8" w:rsidP="00C54846">
      <w:pPr>
        <w:jc w:val="both"/>
        <w:rPr>
          <w:rFonts w:ascii="Arial" w:hAnsi="Arial" w:cs="Arial"/>
          <w:b/>
          <w:sz w:val="28"/>
          <w:szCs w:val="28"/>
        </w:rPr>
      </w:pPr>
      <w:r w:rsidRPr="002C0DC8">
        <w:rPr>
          <w:rFonts w:ascii="Arial" w:hAnsi="Arial" w:cs="Arial"/>
          <w:sz w:val="28"/>
          <w:szCs w:val="28"/>
        </w:rPr>
        <w:t xml:space="preserve">Sjednica Nastavničkog vijeća održati će se </w:t>
      </w:r>
      <w:r w:rsidR="00204CFC">
        <w:rPr>
          <w:rFonts w:ascii="Arial" w:hAnsi="Arial" w:cs="Arial"/>
          <w:b/>
          <w:sz w:val="28"/>
          <w:szCs w:val="28"/>
        </w:rPr>
        <w:t>20. 5. 2011. (petak</w:t>
      </w:r>
      <w:r w:rsidR="008E2E5E">
        <w:rPr>
          <w:rFonts w:ascii="Arial" w:hAnsi="Arial" w:cs="Arial"/>
          <w:b/>
          <w:sz w:val="28"/>
          <w:szCs w:val="28"/>
        </w:rPr>
        <w:t xml:space="preserve">) u zbornici </w:t>
      </w:r>
      <w:r w:rsidRPr="002C0DC8">
        <w:rPr>
          <w:rFonts w:ascii="Arial" w:hAnsi="Arial" w:cs="Arial"/>
          <w:b/>
          <w:sz w:val="28"/>
          <w:szCs w:val="28"/>
        </w:rPr>
        <w:t xml:space="preserve"> s početkom u 12:45 sati</w:t>
      </w: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Dnevni red:</w:t>
      </w: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Izvije</w:t>
      </w:r>
      <w:r w:rsidR="008E2E5E">
        <w:rPr>
          <w:rFonts w:ascii="Arial" w:hAnsi="Arial" w:cs="Arial"/>
          <w:sz w:val="22"/>
        </w:rPr>
        <w:t xml:space="preserve">šća razrednika </w:t>
      </w:r>
      <w:r w:rsidR="00204CFC">
        <w:rPr>
          <w:rFonts w:ascii="Arial" w:hAnsi="Arial" w:cs="Arial"/>
          <w:sz w:val="22"/>
        </w:rPr>
        <w:t>završnih razreda</w:t>
      </w:r>
    </w:p>
    <w:p w:rsidR="002C0DC8" w:rsidRDefault="009C6F64" w:rsidP="009C6F64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</w:t>
      </w:r>
      <w:r w:rsidR="008E2E5E">
        <w:rPr>
          <w:rFonts w:ascii="Arial" w:hAnsi="Arial" w:cs="Arial"/>
          <w:sz w:val="22"/>
        </w:rPr>
        <w:t>omoćnički</w:t>
      </w:r>
      <w:proofErr w:type="spellEnd"/>
      <w:r w:rsidR="008E2E5E">
        <w:rPr>
          <w:rFonts w:ascii="Arial" w:hAnsi="Arial" w:cs="Arial"/>
          <w:sz w:val="22"/>
        </w:rPr>
        <w:t xml:space="preserve"> ispiti, završni rad</w:t>
      </w:r>
    </w:p>
    <w:p w:rsidR="00204CFC" w:rsidRPr="009C6F64" w:rsidRDefault="00204CFC" w:rsidP="009C6F64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Izlet</w:t>
      </w:r>
    </w:p>
    <w:p w:rsidR="002C0DC8" w:rsidRDefault="002C0DC8" w:rsidP="002C0DC8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Razno</w:t>
      </w: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Pr="002C0DC8" w:rsidRDefault="002C0DC8" w:rsidP="002C0DC8">
      <w:pPr>
        <w:jc w:val="both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483838" w:rsidRDefault="005F6FCF" w:rsidP="00C548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Imotski,</w:t>
      </w:r>
      <w:r w:rsidR="00204CFC">
        <w:rPr>
          <w:rFonts w:ascii="Arial" w:hAnsi="Arial" w:cs="Arial"/>
          <w:sz w:val="22"/>
        </w:rPr>
        <w:t xml:space="preserve"> 10. 5</w:t>
      </w:r>
      <w:r w:rsidR="002C0DC8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 2011</w:t>
      </w:r>
      <w:r w:rsidR="00483838">
        <w:rPr>
          <w:rFonts w:ascii="Arial" w:hAnsi="Arial" w:cs="Arial"/>
          <w:sz w:val="22"/>
        </w:rPr>
        <w:t xml:space="preserve">.   </w:t>
      </w:r>
      <w:r w:rsidR="002C0DC8">
        <w:rPr>
          <w:rFonts w:ascii="Arial" w:hAnsi="Arial" w:cs="Arial"/>
          <w:sz w:val="22"/>
        </w:rPr>
        <w:t xml:space="preserve">    </w:t>
      </w:r>
      <w:r w:rsidR="00483838">
        <w:rPr>
          <w:rFonts w:ascii="Arial" w:hAnsi="Arial" w:cs="Arial"/>
          <w:sz w:val="22"/>
        </w:rPr>
        <w:t xml:space="preserve">                                                      Ravnatelj:</w:t>
      </w:r>
    </w:p>
    <w:p w:rsidR="00483838" w:rsidRDefault="00483838" w:rsidP="00C548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</w:t>
      </w:r>
      <w:proofErr w:type="spellStart"/>
      <w:r>
        <w:rPr>
          <w:rFonts w:ascii="Arial" w:hAnsi="Arial" w:cs="Arial"/>
          <w:sz w:val="22"/>
        </w:rPr>
        <w:t>Momir</w:t>
      </w:r>
      <w:proofErr w:type="spellEnd"/>
      <w:r>
        <w:rPr>
          <w:rFonts w:ascii="Arial" w:hAnsi="Arial" w:cs="Arial"/>
          <w:sz w:val="22"/>
        </w:rPr>
        <w:t xml:space="preserve"> Karin, </w:t>
      </w:r>
      <w:proofErr w:type="spellStart"/>
      <w:r>
        <w:rPr>
          <w:rFonts w:ascii="Arial" w:hAnsi="Arial" w:cs="Arial"/>
          <w:sz w:val="22"/>
        </w:rPr>
        <w:t>prof</w:t>
      </w:r>
      <w:proofErr w:type="spellEnd"/>
      <w:r>
        <w:rPr>
          <w:rFonts w:ascii="Arial" w:hAnsi="Arial" w:cs="Arial"/>
          <w:sz w:val="22"/>
        </w:rPr>
        <w:t>.</w:t>
      </w: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Default="00C54846" w:rsidP="00C54846">
      <w:pPr>
        <w:jc w:val="both"/>
        <w:rPr>
          <w:rFonts w:ascii="Arial" w:hAnsi="Arial" w:cs="Arial"/>
          <w:sz w:val="22"/>
        </w:rPr>
      </w:pPr>
    </w:p>
    <w:p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:rsidR="00260513" w:rsidRDefault="00260513">
      <w:pPr>
        <w:jc w:val="both"/>
        <w:rPr>
          <w:rFonts w:ascii="Arial" w:hAnsi="Arial" w:cs="Arial"/>
          <w:sz w:val="22"/>
        </w:rPr>
      </w:pPr>
    </w:p>
    <w:p w:rsidR="00551059" w:rsidRDefault="00551059" w:rsidP="005510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ab/>
      </w:r>
    </w:p>
    <w:p w:rsidR="0035044E" w:rsidRDefault="0035044E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sectPr w:rsidR="00A91464" w:rsidSect="006D453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693"/>
    <w:multiLevelType w:val="hybridMultilevel"/>
    <w:tmpl w:val="4992E8FC"/>
    <w:lvl w:ilvl="0" w:tplc="FA10EB28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6355"/>
    <w:multiLevelType w:val="hybridMultilevel"/>
    <w:tmpl w:val="7F08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57CC7"/>
    <w:multiLevelType w:val="hybridMultilevel"/>
    <w:tmpl w:val="6B7A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75CC7"/>
    <w:multiLevelType w:val="hybridMultilevel"/>
    <w:tmpl w:val="43AC9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96C04"/>
    <w:multiLevelType w:val="hybridMultilevel"/>
    <w:tmpl w:val="99C486A0"/>
    <w:lvl w:ilvl="0" w:tplc="B23062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F10A82"/>
    <w:multiLevelType w:val="hybridMultilevel"/>
    <w:tmpl w:val="0C766E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93966"/>
    <w:multiLevelType w:val="hybridMultilevel"/>
    <w:tmpl w:val="296A554E"/>
    <w:lvl w:ilvl="0" w:tplc="3C42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D2BD9"/>
    <w:multiLevelType w:val="hybridMultilevel"/>
    <w:tmpl w:val="C9462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592389"/>
    <w:multiLevelType w:val="hybridMultilevel"/>
    <w:tmpl w:val="29CCB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65FC7"/>
    <w:multiLevelType w:val="hybridMultilevel"/>
    <w:tmpl w:val="4992E8FC"/>
    <w:lvl w:ilvl="0" w:tplc="0BB09FC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A542E5"/>
    <w:multiLevelType w:val="hybridMultilevel"/>
    <w:tmpl w:val="63E025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956C4"/>
    <w:multiLevelType w:val="hybridMultilevel"/>
    <w:tmpl w:val="D06EB238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E0877"/>
    <w:multiLevelType w:val="hybridMultilevel"/>
    <w:tmpl w:val="597C6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8D4051"/>
    <w:multiLevelType w:val="hybridMultilevel"/>
    <w:tmpl w:val="01D23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712BAC"/>
    <w:multiLevelType w:val="hybridMultilevel"/>
    <w:tmpl w:val="6020FF34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4B1495"/>
    <w:multiLevelType w:val="hybridMultilevel"/>
    <w:tmpl w:val="86B06F2E"/>
    <w:lvl w:ilvl="0" w:tplc="FD5656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312BA"/>
    <w:multiLevelType w:val="hybridMultilevel"/>
    <w:tmpl w:val="3604B3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0C4D65"/>
    <w:multiLevelType w:val="hybridMultilevel"/>
    <w:tmpl w:val="EE246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2F05BE"/>
    <w:multiLevelType w:val="hybridMultilevel"/>
    <w:tmpl w:val="F724E41C"/>
    <w:lvl w:ilvl="0" w:tplc="1F4C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955111"/>
    <w:multiLevelType w:val="hybridMultilevel"/>
    <w:tmpl w:val="116806C6"/>
    <w:lvl w:ilvl="0" w:tplc="374A9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91108"/>
    <w:multiLevelType w:val="hybridMultilevel"/>
    <w:tmpl w:val="4992E8FC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99463E"/>
    <w:multiLevelType w:val="hybridMultilevel"/>
    <w:tmpl w:val="187480CE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9B324D"/>
    <w:multiLevelType w:val="hybridMultilevel"/>
    <w:tmpl w:val="5EA8A6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2D080A"/>
    <w:multiLevelType w:val="hybridMultilevel"/>
    <w:tmpl w:val="116E1116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D088B"/>
    <w:multiLevelType w:val="hybridMultilevel"/>
    <w:tmpl w:val="071CFD60"/>
    <w:lvl w:ilvl="0" w:tplc="EBDCE00E"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5">
    <w:nsid w:val="7B9D05DA"/>
    <w:multiLevelType w:val="hybridMultilevel"/>
    <w:tmpl w:val="4F8ABBF8"/>
    <w:lvl w:ilvl="0" w:tplc="3BCC815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6">
    <w:nsid w:val="7D1723CC"/>
    <w:multiLevelType w:val="hybridMultilevel"/>
    <w:tmpl w:val="547A449A"/>
    <w:lvl w:ilvl="0" w:tplc="FB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2A0720"/>
    <w:multiLevelType w:val="hybridMultilevel"/>
    <w:tmpl w:val="7B3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A33AA"/>
    <w:multiLevelType w:val="hybridMultilevel"/>
    <w:tmpl w:val="91B2C354"/>
    <w:lvl w:ilvl="0" w:tplc="FFFFFFFF">
      <w:start w:val="1"/>
      <w:numFmt w:val="lowerLetter"/>
      <w:lvlText w:val="%1)"/>
      <w:lvlJc w:val="left"/>
      <w:pPr>
        <w:tabs>
          <w:tab w:val="num" w:pos="394"/>
        </w:tabs>
        <w:ind w:left="374" w:hanging="340"/>
      </w:pPr>
      <w:rPr>
        <w:rFonts w:hint="default"/>
        <w:b w:val="0"/>
        <w:i/>
        <w:shadow w:val="0"/>
        <w:emboss w:val="0"/>
        <w:imprint w:val="0"/>
        <w:color w:val="00008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4"/>
  </w:num>
  <w:num w:numId="5">
    <w:abstractNumId w:val="20"/>
  </w:num>
  <w:num w:numId="6">
    <w:abstractNumId w:val="0"/>
  </w:num>
  <w:num w:numId="7">
    <w:abstractNumId w:val="9"/>
  </w:num>
  <w:num w:numId="8">
    <w:abstractNumId w:val="21"/>
  </w:num>
  <w:num w:numId="9">
    <w:abstractNumId w:val="23"/>
  </w:num>
  <w:num w:numId="10">
    <w:abstractNumId w:val="3"/>
  </w:num>
  <w:num w:numId="11">
    <w:abstractNumId w:val="10"/>
  </w:num>
  <w:num w:numId="12">
    <w:abstractNumId w:val="7"/>
  </w:num>
  <w:num w:numId="13">
    <w:abstractNumId w:val="16"/>
  </w:num>
  <w:num w:numId="14">
    <w:abstractNumId w:val="26"/>
  </w:num>
  <w:num w:numId="15">
    <w:abstractNumId w:val="25"/>
  </w:num>
  <w:num w:numId="16">
    <w:abstractNumId w:val="6"/>
  </w:num>
  <w:num w:numId="17">
    <w:abstractNumId w:val="24"/>
  </w:num>
  <w:num w:numId="18">
    <w:abstractNumId w:val="12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17"/>
  </w:num>
  <w:num w:numId="24">
    <w:abstractNumId w:val="22"/>
  </w:num>
  <w:num w:numId="25">
    <w:abstractNumId w:val="19"/>
  </w:num>
  <w:num w:numId="26">
    <w:abstractNumId w:val="27"/>
  </w:num>
  <w:num w:numId="27">
    <w:abstractNumId w:val="2"/>
  </w:num>
  <w:num w:numId="28">
    <w:abstractNumId w:val="15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noPunctuationKerning/>
  <w:characterSpacingControl w:val="doNotCompress"/>
  <w:compat/>
  <w:rsids>
    <w:rsidRoot w:val="00006205"/>
    <w:rsid w:val="00006205"/>
    <w:rsid w:val="00032E45"/>
    <w:rsid w:val="00034627"/>
    <w:rsid w:val="00034D54"/>
    <w:rsid w:val="00046763"/>
    <w:rsid w:val="00047AA3"/>
    <w:rsid w:val="000721F6"/>
    <w:rsid w:val="00073A6F"/>
    <w:rsid w:val="00076794"/>
    <w:rsid w:val="00082D84"/>
    <w:rsid w:val="000A0985"/>
    <w:rsid w:val="000A4115"/>
    <w:rsid w:val="000C2D2C"/>
    <w:rsid w:val="0014438B"/>
    <w:rsid w:val="00145652"/>
    <w:rsid w:val="001541F5"/>
    <w:rsid w:val="00186AEB"/>
    <w:rsid w:val="0019101A"/>
    <w:rsid w:val="001B5507"/>
    <w:rsid w:val="001C0747"/>
    <w:rsid w:val="001F0147"/>
    <w:rsid w:val="001F4FD0"/>
    <w:rsid w:val="00204CFC"/>
    <w:rsid w:val="00260513"/>
    <w:rsid w:val="00264426"/>
    <w:rsid w:val="00290732"/>
    <w:rsid w:val="002A34F3"/>
    <w:rsid w:val="002A6FA0"/>
    <w:rsid w:val="002C0DC8"/>
    <w:rsid w:val="002D0DAC"/>
    <w:rsid w:val="002D6D09"/>
    <w:rsid w:val="002F195D"/>
    <w:rsid w:val="00313B87"/>
    <w:rsid w:val="0032394A"/>
    <w:rsid w:val="0035044E"/>
    <w:rsid w:val="00367DCA"/>
    <w:rsid w:val="00384E78"/>
    <w:rsid w:val="003C100B"/>
    <w:rsid w:val="003E1C58"/>
    <w:rsid w:val="003E226D"/>
    <w:rsid w:val="003E434D"/>
    <w:rsid w:val="003F61A9"/>
    <w:rsid w:val="00407744"/>
    <w:rsid w:val="004524B4"/>
    <w:rsid w:val="004525C9"/>
    <w:rsid w:val="0046127B"/>
    <w:rsid w:val="00480E29"/>
    <w:rsid w:val="00483838"/>
    <w:rsid w:val="00487385"/>
    <w:rsid w:val="004D0A8B"/>
    <w:rsid w:val="004D3C86"/>
    <w:rsid w:val="005305FC"/>
    <w:rsid w:val="00551059"/>
    <w:rsid w:val="005623A5"/>
    <w:rsid w:val="00567C3F"/>
    <w:rsid w:val="00572132"/>
    <w:rsid w:val="0059305B"/>
    <w:rsid w:val="0059796F"/>
    <w:rsid w:val="005F6FCF"/>
    <w:rsid w:val="006068D4"/>
    <w:rsid w:val="0066665D"/>
    <w:rsid w:val="006722E6"/>
    <w:rsid w:val="006748FC"/>
    <w:rsid w:val="0067671B"/>
    <w:rsid w:val="00691569"/>
    <w:rsid w:val="00695940"/>
    <w:rsid w:val="006B5AD4"/>
    <w:rsid w:val="006C567D"/>
    <w:rsid w:val="006D4536"/>
    <w:rsid w:val="006D6AB7"/>
    <w:rsid w:val="006E3F43"/>
    <w:rsid w:val="006E5830"/>
    <w:rsid w:val="00706BA6"/>
    <w:rsid w:val="00722C98"/>
    <w:rsid w:val="0076364A"/>
    <w:rsid w:val="007947E3"/>
    <w:rsid w:val="007B1114"/>
    <w:rsid w:val="007C3404"/>
    <w:rsid w:val="007E31CF"/>
    <w:rsid w:val="008022F2"/>
    <w:rsid w:val="00831269"/>
    <w:rsid w:val="008D1ECD"/>
    <w:rsid w:val="008E2E5E"/>
    <w:rsid w:val="008F3AC9"/>
    <w:rsid w:val="008F7756"/>
    <w:rsid w:val="008F7FB5"/>
    <w:rsid w:val="00914FFC"/>
    <w:rsid w:val="00920B31"/>
    <w:rsid w:val="0092193A"/>
    <w:rsid w:val="00937035"/>
    <w:rsid w:val="00951F3D"/>
    <w:rsid w:val="0095216E"/>
    <w:rsid w:val="009A38E3"/>
    <w:rsid w:val="009B43CE"/>
    <w:rsid w:val="009B630C"/>
    <w:rsid w:val="009C6F64"/>
    <w:rsid w:val="009D7E8E"/>
    <w:rsid w:val="009E2114"/>
    <w:rsid w:val="009E2BB4"/>
    <w:rsid w:val="009E3662"/>
    <w:rsid w:val="009F5A1A"/>
    <w:rsid w:val="00A14D25"/>
    <w:rsid w:val="00A20BB1"/>
    <w:rsid w:val="00A50150"/>
    <w:rsid w:val="00A6589D"/>
    <w:rsid w:val="00A91464"/>
    <w:rsid w:val="00AC749D"/>
    <w:rsid w:val="00AD21BC"/>
    <w:rsid w:val="00B110E3"/>
    <w:rsid w:val="00B81089"/>
    <w:rsid w:val="00BA1485"/>
    <w:rsid w:val="00BA2A2F"/>
    <w:rsid w:val="00BC3007"/>
    <w:rsid w:val="00BE276D"/>
    <w:rsid w:val="00BE52F5"/>
    <w:rsid w:val="00BE7345"/>
    <w:rsid w:val="00C07E4E"/>
    <w:rsid w:val="00C54846"/>
    <w:rsid w:val="00C8731F"/>
    <w:rsid w:val="00C90CBC"/>
    <w:rsid w:val="00CC32B2"/>
    <w:rsid w:val="00CC6C1D"/>
    <w:rsid w:val="00CC6DBA"/>
    <w:rsid w:val="00CE093E"/>
    <w:rsid w:val="00CE529C"/>
    <w:rsid w:val="00D61EB1"/>
    <w:rsid w:val="00D97EEE"/>
    <w:rsid w:val="00DD05D6"/>
    <w:rsid w:val="00DF2010"/>
    <w:rsid w:val="00E07146"/>
    <w:rsid w:val="00E73121"/>
    <w:rsid w:val="00E7356D"/>
    <w:rsid w:val="00E77C68"/>
    <w:rsid w:val="00E838E0"/>
    <w:rsid w:val="00EE6FA9"/>
    <w:rsid w:val="00F16E33"/>
    <w:rsid w:val="00F712A8"/>
    <w:rsid w:val="00FA237A"/>
    <w:rsid w:val="00FB0374"/>
    <w:rsid w:val="00FB0CF6"/>
    <w:rsid w:val="00FD3CFE"/>
    <w:rsid w:val="00FF18EB"/>
    <w:rsid w:val="00FF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D09"/>
    <w:rPr>
      <w:sz w:val="24"/>
      <w:szCs w:val="24"/>
    </w:rPr>
  </w:style>
  <w:style w:type="paragraph" w:styleId="Naslov1">
    <w:name w:val="heading 1"/>
    <w:basedOn w:val="Normal"/>
    <w:next w:val="Normal"/>
    <w:qFormat/>
    <w:rsid w:val="002D6D09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qFormat/>
    <w:rsid w:val="002D6D09"/>
    <w:pPr>
      <w:keepNext/>
      <w:ind w:left="4536"/>
      <w:outlineLvl w:val="1"/>
    </w:pPr>
    <w:rPr>
      <w:b/>
      <w:szCs w:val="20"/>
    </w:rPr>
  </w:style>
  <w:style w:type="paragraph" w:styleId="Naslov3">
    <w:name w:val="heading 3"/>
    <w:basedOn w:val="Normal"/>
    <w:next w:val="Normal"/>
    <w:qFormat/>
    <w:rsid w:val="002D6D09"/>
    <w:pPr>
      <w:keepNext/>
      <w:jc w:val="both"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qFormat/>
    <w:rsid w:val="002D6D09"/>
    <w:pPr>
      <w:keepNext/>
      <w:tabs>
        <w:tab w:val="left" w:pos="1134"/>
      </w:tabs>
      <w:ind w:left="1134" w:hanging="1134"/>
      <w:outlineLvl w:val="3"/>
    </w:pPr>
    <w:rPr>
      <w:rFonts w:ascii="Arial" w:hAnsi="Arial" w:cs="Arial"/>
      <w:b/>
      <w:i/>
      <w:iCs/>
      <w:sz w:val="22"/>
    </w:rPr>
  </w:style>
  <w:style w:type="paragraph" w:styleId="Naslov5">
    <w:name w:val="heading 5"/>
    <w:basedOn w:val="Normal"/>
    <w:next w:val="Normal"/>
    <w:qFormat/>
    <w:rsid w:val="002D6D09"/>
    <w:pPr>
      <w:keepNext/>
      <w:ind w:left="5670"/>
      <w:jc w:val="both"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6D09"/>
    <w:pPr>
      <w:tabs>
        <w:tab w:val="center" w:pos="4703"/>
        <w:tab w:val="right" w:pos="9406"/>
      </w:tabs>
    </w:pPr>
    <w:rPr>
      <w:szCs w:val="20"/>
    </w:rPr>
  </w:style>
  <w:style w:type="paragraph" w:styleId="Tijeloteksta">
    <w:name w:val="Body Text"/>
    <w:basedOn w:val="Normal"/>
    <w:rsid w:val="002D6D09"/>
    <w:pPr>
      <w:jc w:val="both"/>
    </w:pPr>
    <w:rPr>
      <w:rFonts w:ascii="Arial" w:hAnsi="Arial"/>
      <w:sz w:val="22"/>
      <w:szCs w:val="20"/>
    </w:rPr>
  </w:style>
  <w:style w:type="paragraph" w:styleId="Tijeloteksta-uvlaka2">
    <w:name w:val="Body Text Indent 2"/>
    <w:aliases w:val="  uvlaka 2"/>
    <w:basedOn w:val="Normal"/>
    <w:rsid w:val="002D6D09"/>
    <w:pPr>
      <w:ind w:left="5670"/>
    </w:pPr>
    <w:rPr>
      <w:szCs w:val="20"/>
    </w:rPr>
  </w:style>
  <w:style w:type="paragraph" w:customStyle="1" w:styleId="T-98-2">
    <w:name w:val="T-9/8-2"/>
    <w:rsid w:val="002D6D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">
    <w:name w:val="Clanak"/>
    <w:next w:val="T-98-2"/>
    <w:rsid w:val="002D6D09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character" w:styleId="Hiperveza">
    <w:name w:val="Hyperlink"/>
    <w:basedOn w:val="Zadanifontodlomka"/>
    <w:rsid w:val="002D6D09"/>
    <w:rPr>
      <w:color w:val="0000FF"/>
      <w:u w:val="single"/>
    </w:rPr>
  </w:style>
  <w:style w:type="character" w:styleId="SlijeenaHiperveza">
    <w:name w:val="FollowedHyperlink"/>
    <w:basedOn w:val="Zadanifontodlomka"/>
    <w:rsid w:val="002D6D09"/>
    <w:rPr>
      <w:color w:val="800080"/>
      <w:u w:val="single"/>
    </w:rPr>
  </w:style>
  <w:style w:type="paragraph" w:styleId="Uvuenotijeloteksta">
    <w:name w:val="Body Text Indent"/>
    <w:basedOn w:val="Normal"/>
    <w:rsid w:val="002D6D09"/>
    <w:pPr>
      <w:ind w:firstLine="708"/>
      <w:jc w:val="both"/>
    </w:pPr>
    <w:rPr>
      <w:rFonts w:ascii="Arial" w:hAnsi="Arial" w:cs="Arial"/>
      <w:sz w:val="22"/>
    </w:rPr>
  </w:style>
  <w:style w:type="paragraph" w:styleId="Odlomakpopisa">
    <w:name w:val="List Paragraph"/>
    <w:basedOn w:val="Normal"/>
    <w:uiPriority w:val="34"/>
    <w:qFormat/>
    <w:rsid w:val="00C54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.2010\memor.%20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E4C8-7E9E-46F4-954C-A8F03CAD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 10</Template>
  <TotalTime>3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Krešimir Munk, prof</vt:lpstr>
    </vt:vector>
  </TitlesOfParts>
  <Company>MIPS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Krešimir Munk, prof</dc:title>
  <dc:creator>Rac2</dc:creator>
  <cp:lastModifiedBy>Rac2</cp:lastModifiedBy>
  <cp:revision>2</cp:revision>
  <cp:lastPrinted>2011-05-10T15:24:00Z</cp:lastPrinted>
  <dcterms:created xsi:type="dcterms:W3CDTF">2011-05-10T15:24:00Z</dcterms:created>
  <dcterms:modified xsi:type="dcterms:W3CDTF">2011-05-10T15:24:00Z</dcterms:modified>
</cp:coreProperties>
</file>