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047A2" w:rsidRDefault="00D14D74">
      <w:bookmarkStart w:id="0" w:name="_GoBack"/>
      <w:bookmarkEnd w:id="0"/>
      <w:r>
        <w:t>Obrtničko-industrijska škola u Imotskom</w:t>
      </w:r>
    </w:p>
    <w:p w:rsidR="007F708A" w:rsidRDefault="007F708A">
      <w:r>
        <w:t>Bruna Bušića 59.</w:t>
      </w:r>
    </w:p>
    <w:p w:rsidR="007F708A" w:rsidRDefault="007F708A">
      <w:r>
        <w:t>21260 Imotski</w:t>
      </w:r>
    </w:p>
    <w:p w:rsidR="00D14D74" w:rsidRDefault="00D14D74"/>
    <w:p w:rsidR="00D14D74" w:rsidRDefault="00D14D74"/>
    <w:p w:rsidR="00D14D74" w:rsidRDefault="00C8374D" w:rsidP="00D14D74">
      <w:r>
        <w:t>ERASMUS+</w:t>
      </w:r>
      <w:r w:rsidR="00D14D74">
        <w:t xml:space="preserve">-broj projekta: </w:t>
      </w:r>
      <w:r w:rsidR="00D14D74" w:rsidRPr="00D14D74">
        <w:t>2017-1-HR01-KA102-035243</w:t>
      </w:r>
    </w:p>
    <w:p w:rsidR="00D14D74" w:rsidRDefault="00916A46" w:rsidP="00D14D74">
      <w:r>
        <w:t>„EU partnership for better perspectives“</w:t>
      </w:r>
    </w:p>
    <w:p w:rsidR="007A6BA9" w:rsidRDefault="007A6BA9" w:rsidP="00D14D74"/>
    <w:p w:rsidR="0088658B" w:rsidRDefault="007A6BA9" w:rsidP="00D14D74">
      <w:r>
        <w:t xml:space="preserve">Obrtničko-industrijskoj školi u Imotskom, </w:t>
      </w:r>
      <w:r w:rsidR="007A7041">
        <w:t>u svibnju,</w:t>
      </w:r>
      <w:r>
        <w:t xml:space="preserve">2017.g. </w:t>
      </w:r>
      <w:r w:rsidR="0088658B">
        <w:t>Agencija za mobilnost i programe EU je odobrila</w:t>
      </w:r>
      <w:r>
        <w:t xml:space="preserve"> </w:t>
      </w:r>
      <w:r w:rsidR="00916A46">
        <w:t xml:space="preserve"> sredstva za novi Erasmus+ projekt, u trajanju od dvije godine</w:t>
      </w:r>
      <w:r w:rsidR="007A7041">
        <w:t xml:space="preserve">, do listopada. 2019.g. kada projekt završava. </w:t>
      </w:r>
      <w:r w:rsidR="0088658B">
        <w:t>Odrađene su sve četiri mobilnosti i sada treba poslati završna izvješća u nacionalnu agenciju.</w:t>
      </w:r>
    </w:p>
    <w:p w:rsidR="00916A46" w:rsidRDefault="007A6BA9" w:rsidP="00D14D74">
      <w:r>
        <w:t xml:space="preserve">Do sada je </w:t>
      </w:r>
      <w:r w:rsidR="0088658B">
        <w:t xml:space="preserve">školi </w:t>
      </w:r>
      <w:r>
        <w:t xml:space="preserve">odobreno tri </w:t>
      </w:r>
      <w:proofErr w:type="spellStart"/>
      <w:r>
        <w:t>Erasmus</w:t>
      </w:r>
      <w:proofErr w:type="spellEnd"/>
      <w:r>
        <w:t>+ projekta</w:t>
      </w:r>
      <w:r w:rsidR="0088658B">
        <w:t>.</w:t>
      </w:r>
    </w:p>
    <w:p w:rsidR="00D14D74" w:rsidRDefault="00045781" w:rsidP="00D14D74">
      <w:r>
        <w:t xml:space="preserve">U sklopu projekta su odobrena sredstva, u iznosu od </w:t>
      </w:r>
      <w:r w:rsidRPr="0088658B">
        <w:rPr>
          <w:b/>
        </w:rPr>
        <w:t>101.000,00€</w:t>
      </w:r>
      <w:r w:rsidR="0088658B">
        <w:rPr>
          <w:b/>
        </w:rPr>
        <w:t xml:space="preserve">, </w:t>
      </w:r>
      <w:r>
        <w:t>za edukaciju i stručno usavršavanje</w:t>
      </w:r>
      <w:r w:rsidR="00916A46">
        <w:t xml:space="preserve"> učenika zanimanja frizeri, automehaničari, autoelektričari i električari.</w:t>
      </w:r>
    </w:p>
    <w:p w:rsidR="007F708A" w:rsidRDefault="007F708A" w:rsidP="00D14D74">
      <w:r>
        <w:t>Projektom je predviđeno da na stručno usavršavanje idu 4 grupe, po mjesec dana. Dvije u Portugal, a dvije u Italiju.</w:t>
      </w:r>
    </w:p>
    <w:p w:rsidR="002D79EF" w:rsidRDefault="007F708A" w:rsidP="00D14D74">
      <w:r>
        <w:t xml:space="preserve"> U projektu sudjeluje ukupno 34</w:t>
      </w:r>
      <w:r w:rsidR="00916A46">
        <w:t xml:space="preserve"> učenika i 4 pratitelja.</w:t>
      </w:r>
      <w:r>
        <w:t xml:space="preserve"> Iako je p</w:t>
      </w:r>
      <w:r w:rsidR="00045781">
        <w:t xml:space="preserve">rojektom odobreno 32 učenika, U projekt je uključeno </w:t>
      </w:r>
      <w:r w:rsidR="0088658B">
        <w:t xml:space="preserve">dodatno </w:t>
      </w:r>
      <w:r w:rsidR="00045781">
        <w:t>dvoje učenika</w:t>
      </w:r>
      <w:r w:rsidR="0088658B">
        <w:t>.</w:t>
      </w:r>
    </w:p>
    <w:p w:rsidR="0010316E" w:rsidRDefault="0010316E" w:rsidP="0010316E">
      <w:r>
        <w:t xml:space="preserve">Projekt počiva na partnerstvu između Obrtničko-industrijske škole u Imotskom i organizacija AENIE iz Portugala i </w:t>
      </w:r>
      <w:proofErr w:type="spellStart"/>
      <w:r>
        <w:t>Submeet</w:t>
      </w:r>
      <w:proofErr w:type="spellEnd"/>
      <w:r>
        <w:t xml:space="preserve"> </w:t>
      </w:r>
      <w:proofErr w:type="spellStart"/>
      <w:r>
        <w:t>association</w:t>
      </w:r>
      <w:proofErr w:type="spellEnd"/>
      <w:r>
        <w:t xml:space="preserve"> iz Italije. Obrtničko-industrijska škola  je do sada pet puta sudjelovala u projektima mobilnosti učenika – dva projekta Leonardo da Vinci mobilnosti, te treću godinu za redom u KA1 projektima u sklopu </w:t>
      </w:r>
      <w:proofErr w:type="spellStart"/>
      <w:r>
        <w:t>Erasmus</w:t>
      </w:r>
      <w:proofErr w:type="spellEnd"/>
      <w:r>
        <w:t xml:space="preserve">+ programa. </w:t>
      </w:r>
      <w:r w:rsidR="0088658B">
        <w:t xml:space="preserve">Do sada je školi odobreno projekata u ukupnoj </w:t>
      </w:r>
      <w:r w:rsidR="0088658B" w:rsidRPr="0088658B">
        <w:rPr>
          <w:rFonts w:cstheme="minorHAnsi"/>
        </w:rPr>
        <w:t xml:space="preserve">vrijednosti od </w:t>
      </w:r>
      <w:r w:rsidR="0088658B" w:rsidRPr="0088658B">
        <w:rPr>
          <w:rFonts w:eastAsia="+mn-ea" w:cstheme="minorHAnsi"/>
          <w:b/>
          <w:bCs/>
          <w:color w:val="404040"/>
          <w:kern w:val="24"/>
        </w:rPr>
        <w:t>280.590,20 €.</w:t>
      </w:r>
    </w:p>
    <w:p w:rsidR="0010316E" w:rsidRDefault="0010316E" w:rsidP="0010316E">
      <w:r>
        <w:t>Glavni cilj svih projekata je stručno osposobljavanje učenika na način da poboljšaju svoje praktične vještine u svom zvanju, te da poslije te edukacije budu konkurentniji na tržištu rada.</w:t>
      </w:r>
    </w:p>
    <w:p w:rsidR="0010316E" w:rsidRDefault="0010316E" w:rsidP="0010316E">
      <w:r>
        <w:t xml:space="preserve">Specifični ciljevi projekta se podudaraju sa obrazovnim prioritetima na nivou EU i strategije strukovnog obrazovanja u sklopu strategije </w:t>
      </w:r>
      <w:proofErr w:type="spellStart"/>
      <w:r>
        <w:t>Horizon</w:t>
      </w:r>
      <w:proofErr w:type="spellEnd"/>
      <w:r>
        <w:t xml:space="preserve"> 2020. </w:t>
      </w:r>
    </w:p>
    <w:p w:rsidR="0010316E" w:rsidRDefault="0010316E" w:rsidP="0010316E">
      <w:r>
        <w:t>Navedeni ciljevi  su određeni u odnosu na potrebe sudionika, kao što je  upoznavanje s novom opremom i tehnologijama u struci, upoznavanje s drugačijom organizacijom rada, kroz obavljanje stručne prakse u tvrtkama/radionicama, upoznavanje s kulturnim i povijesnim nasljeđem zemlje domaćina, unapređenje socijalnih i komunikacijskih vještina, poticanje razvoja i usavršavanje transverzalnih vještina: kritičkog promišljanja, preuzimanja inicijative, rješavanja problema i sudjelovanja u timskom radu, te u konačnici popularizacija obrtničkih zanimanja.</w:t>
      </w:r>
    </w:p>
    <w:p w:rsidR="0010316E" w:rsidRDefault="0010316E" w:rsidP="0010316E">
      <w:r>
        <w:t>Svi učenici su prethodno prošli potrebnu kulturološku, jezičnu, pedagošku pripremu, te on-line tečaj engl</w:t>
      </w:r>
      <w:r w:rsidR="0088658B">
        <w:t>e</w:t>
      </w:r>
      <w:r>
        <w:t xml:space="preserve">skog jezika. U provedbu projekta mobilnosti je  uključen školski projektni tim, koji čine </w:t>
      </w:r>
      <w:r w:rsidR="00B32D13">
        <w:t xml:space="preserve">projektna </w:t>
      </w:r>
      <w:r>
        <w:t xml:space="preserve">koordinatorica Zorica Kujundžić i </w:t>
      </w:r>
      <w:proofErr w:type="spellStart"/>
      <w:r>
        <w:t>prof.</w:t>
      </w:r>
      <w:r w:rsidR="00B32D13">
        <w:t>engleskog</w:t>
      </w:r>
      <w:proofErr w:type="spellEnd"/>
      <w:r w:rsidR="00B32D13">
        <w:t xml:space="preserve"> jezika </w:t>
      </w:r>
      <w:r>
        <w:t xml:space="preserve">Zrinka </w:t>
      </w:r>
      <w:proofErr w:type="spellStart"/>
      <w:r>
        <w:t>Jonjić</w:t>
      </w:r>
      <w:proofErr w:type="spellEnd"/>
      <w:r>
        <w:t>, ravnatelj škole</w:t>
      </w:r>
      <w:r w:rsidR="0088658B">
        <w:t xml:space="preserve"> Nediljko </w:t>
      </w:r>
      <w:proofErr w:type="spellStart"/>
      <w:r w:rsidR="0088658B">
        <w:t>BIočić</w:t>
      </w:r>
      <w:proofErr w:type="spellEnd"/>
      <w:r>
        <w:t>,</w:t>
      </w:r>
      <w:r w:rsidR="00B32D13">
        <w:t xml:space="preserve"> te </w:t>
      </w:r>
      <w:r>
        <w:t xml:space="preserve"> voditelji  praktične nastave</w:t>
      </w:r>
      <w:r w:rsidR="00B32D13">
        <w:t>.</w:t>
      </w:r>
      <w:r>
        <w:t xml:space="preserve"> </w:t>
      </w:r>
    </w:p>
    <w:p w:rsidR="0010316E" w:rsidRDefault="0010316E" w:rsidP="0010316E">
      <w:r>
        <w:lastRenderedPageBreak/>
        <w:t xml:space="preserve">Tijekom mobilnosti učenici su obavljali stručnu praksu u specijaliziranim tvrtkama i radionicama.  Bili će stalno nadzirani i praćeni od strane nastavnika-pratitelja i mentora-stručnjaka iz radionice. Nastavnici-pratitelji, koji su ujedno i mentori učenicima, prate njihov napredak u  radionicama/ salonima/akademijama,  u kojima obavljaju praktičnu nastavu, imaju  priliku posjetiti različite kompanije i upoznati se s njihovom strukturom i organizacijom. Po završetku mobilnosti učenici dobivaju certifikat o sudjelovanju u projektu od škole i partnerske ustanove, kao i </w:t>
      </w:r>
      <w:proofErr w:type="spellStart"/>
      <w:r>
        <w:t>Europass</w:t>
      </w:r>
      <w:proofErr w:type="spellEnd"/>
      <w:r>
        <w:t xml:space="preserve"> </w:t>
      </w:r>
      <w:proofErr w:type="spellStart"/>
      <w:r>
        <w:t>Mobility</w:t>
      </w:r>
      <w:proofErr w:type="spellEnd"/>
      <w:r>
        <w:t xml:space="preserve"> Do</w:t>
      </w:r>
      <w:r w:rsidR="00A72948">
        <w:t>k</w:t>
      </w:r>
      <w:r>
        <w:t>ument u kojem su podaci o stečenim kompetencijama.</w:t>
      </w:r>
    </w:p>
    <w:p w:rsidR="0010316E" w:rsidRDefault="0010316E" w:rsidP="0010316E"/>
    <w:p w:rsidR="0010316E" w:rsidRDefault="0010316E" w:rsidP="0010316E">
      <w:r>
        <w:t xml:space="preserve">Sudjelovanje u projektu mobilnosti potiče razvoj osobnih i profesionalnih kompetencija sudionika mobilnosti. Napredovanje na profesionalnom planu, zajedno s boljitkom na osobnom planu, doprinosi boljoj </w:t>
      </w:r>
      <w:proofErr w:type="spellStart"/>
      <w:r>
        <w:t>zapošljivosti</w:t>
      </w:r>
      <w:proofErr w:type="spellEnd"/>
      <w:r>
        <w:t xml:space="preserve"> i profesionalnoj konkurentnosti na tržištu rada. Sudjelovanjem u mobilnosti nastavnici-pratitelji  imaju također priliku povećati svoja stručna iskustva i kompetencije, kao i unaprijediti jezične i komunikacijske vještine. Predviđa se da će sudjelovanje u projektu imati pozitivan učinak i stvoriti kvalitetno iskustvo za sve nastavnike koji sudjeluju u projektu (školski projektni tim, nastavnici koji sudjeluju u pripremi sudionika).</w:t>
      </w:r>
    </w:p>
    <w:p w:rsidR="0010316E" w:rsidRDefault="0010316E" w:rsidP="0010316E">
      <w:r>
        <w:t>Nakon završetka mobilnosti obavit će se evaluacija projekta, diseminacija rezultata na nivou ustanove i na lokalnoj/regionalnoj/nacionalnoj/internacionalnoj razini, te ispuniti završna izvješća.</w:t>
      </w:r>
    </w:p>
    <w:p w:rsidR="007F708A" w:rsidRDefault="000247D5" w:rsidP="00D14D74">
      <w:r>
        <w:t>U pratnji</w:t>
      </w:r>
      <w:r w:rsidR="0010316E">
        <w:t xml:space="preserve"> učenika su bile profesorice i mentorice učenika Zorica Kujundžić, Zrinka </w:t>
      </w:r>
      <w:proofErr w:type="spellStart"/>
      <w:r w:rsidR="0010316E">
        <w:t>Jonjić</w:t>
      </w:r>
      <w:proofErr w:type="spellEnd"/>
      <w:r w:rsidR="0010316E">
        <w:t xml:space="preserve">, Ines </w:t>
      </w:r>
      <w:proofErr w:type="spellStart"/>
      <w:r w:rsidR="0010316E">
        <w:t>Pralas</w:t>
      </w:r>
      <w:proofErr w:type="spellEnd"/>
      <w:r w:rsidR="0010316E">
        <w:t>, Ivana Jukić i Vesna Bilić.</w:t>
      </w:r>
    </w:p>
    <w:p w:rsidR="0088658B" w:rsidRDefault="0088658B" w:rsidP="00D14D74"/>
    <w:p w:rsidR="00A72948" w:rsidRDefault="00A72948" w:rsidP="00D14D74">
      <w:r>
        <w:t xml:space="preserve">Prva grupa </w:t>
      </w:r>
      <w:r w:rsidR="007A7041">
        <w:t xml:space="preserve">- automehaničari, autoelektričari i elektroinstalateri </w:t>
      </w:r>
      <w:r>
        <w:t>u Portugalu</w:t>
      </w:r>
    </w:p>
    <w:p w:rsidR="00A72948" w:rsidRDefault="00A72948" w:rsidP="00D14D74">
      <w:r>
        <w:rPr>
          <w:noProof/>
        </w:rPr>
        <w:drawing>
          <wp:inline distT="0" distB="0" distL="0" distR="0" wp14:anchorId="335B813C">
            <wp:extent cx="2667000" cy="1997950"/>
            <wp:effectExtent l="0" t="0" r="0" b="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910" cy="20248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</w:t>
      </w:r>
      <w:r w:rsidR="007A7041">
        <w:rPr>
          <w:noProof/>
        </w:rPr>
        <w:drawing>
          <wp:inline distT="0" distB="0" distL="0" distR="0">
            <wp:extent cx="2385060" cy="1985972"/>
            <wp:effectExtent l="0" t="0" r="0" b="0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653" cy="2013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7041" w:rsidRDefault="007A7041" w:rsidP="00D14D74">
      <w:r>
        <w:t>Čak smo bili i u glavnom dnevniku portugalske tv</w:t>
      </w:r>
    </w:p>
    <w:p w:rsidR="007A7041" w:rsidRDefault="007A7041" w:rsidP="00D14D74"/>
    <w:p w:rsidR="0088658B" w:rsidRDefault="0088658B" w:rsidP="00D14D74"/>
    <w:p w:rsidR="0088658B" w:rsidRDefault="0088658B" w:rsidP="00D14D74"/>
    <w:p w:rsidR="0088658B" w:rsidRDefault="0088658B" w:rsidP="00D14D74"/>
    <w:p w:rsidR="0088658B" w:rsidRDefault="0088658B" w:rsidP="00D14D74"/>
    <w:p w:rsidR="0088658B" w:rsidRDefault="0088658B" w:rsidP="00D14D74"/>
    <w:p w:rsidR="0088658B" w:rsidRDefault="0088658B" w:rsidP="00D14D74"/>
    <w:p w:rsidR="0088658B" w:rsidRDefault="0088658B" w:rsidP="00D14D74"/>
    <w:p w:rsidR="007A7041" w:rsidRDefault="007A7041" w:rsidP="00D14D74"/>
    <w:p w:rsidR="00CB7D5B" w:rsidRDefault="007A7041" w:rsidP="00D14D74">
      <w:r>
        <w:t>Druga grupa -</w:t>
      </w:r>
      <w:r w:rsidR="00CB7D5B">
        <w:t xml:space="preserve"> frizer</w:t>
      </w:r>
      <w:r>
        <w:t>i</w:t>
      </w:r>
      <w:r w:rsidR="00CB7D5B">
        <w:t xml:space="preserve"> u Italiji</w:t>
      </w:r>
    </w:p>
    <w:p w:rsidR="00441CF2" w:rsidRDefault="00A72948" w:rsidP="00D14D74">
      <w:r w:rsidRPr="00A72948">
        <w:rPr>
          <w:noProof/>
        </w:rPr>
        <w:drawing>
          <wp:inline distT="0" distB="0" distL="0" distR="0" wp14:anchorId="7D036E65" wp14:editId="0EF716AD">
            <wp:extent cx="2590800" cy="1943100"/>
            <wp:effectExtent l="0" t="0" r="0" b="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5908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7D5B">
        <w:t xml:space="preserve">    </w:t>
      </w:r>
      <w:r w:rsidRPr="00A72948">
        <w:rPr>
          <w:noProof/>
        </w:rPr>
        <w:drawing>
          <wp:inline distT="0" distB="0" distL="0" distR="0" wp14:anchorId="7D329731" wp14:editId="63675F88">
            <wp:extent cx="2621280" cy="1965960"/>
            <wp:effectExtent l="0" t="0" r="0" b="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621280" cy="196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2948" w:rsidRDefault="007A7041" w:rsidP="00D14D74">
      <w:r>
        <w:t xml:space="preserve">Treća </w:t>
      </w:r>
      <w:r w:rsidR="0010316E">
        <w:t>grupa</w:t>
      </w:r>
      <w:r>
        <w:t xml:space="preserve"> - </w:t>
      </w:r>
      <w:r w:rsidR="0010316E">
        <w:t xml:space="preserve"> </w:t>
      </w:r>
      <w:r w:rsidRPr="007A7041">
        <w:t>automehaničar</w:t>
      </w:r>
      <w:r>
        <w:t>i</w:t>
      </w:r>
      <w:r w:rsidRPr="007A7041">
        <w:t>, autoelektričar</w:t>
      </w:r>
      <w:r>
        <w:t>i</w:t>
      </w:r>
      <w:r w:rsidRPr="007A7041">
        <w:t xml:space="preserve"> i elektroinstalater</w:t>
      </w:r>
      <w:r>
        <w:t>i</w:t>
      </w:r>
      <w:r w:rsidRPr="007A7041">
        <w:t xml:space="preserve"> u Portugalu</w:t>
      </w:r>
      <w:r w:rsidR="00A72948">
        <w:t xml:space="preserve">                                                                         </w:t>
      </w:r>
      <w:r w:rsidR="00DC6437">
        <w:t xml:space="preserve">       </w:t>
      </w:r>
      <w:r w:rsidR="00DC6437">
        <w:rPr>
          <w:noProof/>
        </w:rPr>
        <w:t xml:space="preserve">        </w:t>
      </w:r>
      <w:r w:rsidR="00DC6437">
        <w:rPr>
          <w:noProof/>
        </w:rPr>
        <w:drawing>
          <wp:inline distT="0" distB="0" distL="0" distR="0" wp14:anchorId="26B33EF4">
            <wp:extent cx="2779260" cy="1849467"/>
            <wp:effectExtent l="0" t="0" r="0" b="0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24710" cy="18797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C6437">
        <w:rPr>
          <w:noProof/>
        </w:rPr>
        <w:t xml:space="preserve">        </w:t>
      </w:r>
      <w:r w:rsidR="00DC6437" w:rsidRPr="00DC6437">
        <w:rPr>
          <w:noProof/>
        </w:rPr>
        <w:drawing>
          <wp:inline distT="0" distB="0" distL="0" distR="0" wp14:anchorId="5FE27AF5" wp14:editId="3CAEA84A">
            <wp:extent cx="2499360" cy="1874520"/>
            <wp:effectExtent l="0" t="0" r="0" b="0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99360" cy="187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7D5B" w:rsidRDefault="00A72948" w:rsidP="00D14D74">
      <w:r>
        <w:t>Učenici su imali priliku pogledati utakmicu Lige prvaka u Lisabonu</w:t>
      </w:r>
    </w:p>
    <w:p w:rsidR="007A7041" w:rsidRDefault="007A7041" w:rsidP="00D14D74"/>
    <w:p w:rsidR="007A7041" w:rsidRDefault="007A7041" w:rsidP="00D14D74">
      <w:r>
        <w:t xml:space="preserve">Četvrta grupa - frizeri u Italiji. </w:t>
      </w:r>
    </w:p>
    <w:p w:rsidR="0010316E" w:rsidRDefault="0010316E" w:rsidP="00D14D74">
      <w:r w:rsidRPr="00181FE9">
        <w:rPr>
          <w:noProof/>
        </w:rPr>
        <w:drawing>
          <wp:inline distT="0" distB="0" distL="0" distR="0" wp14:anchorId="60E884B5" wp14:editId="5337FB61">
            <wp:extent cx="2524296" cy="1422400"/>
            <wp:effectExtent l="0" t="0" r="0" b="0"/>
            <wp:docPr id="15" name="Slika 15" descr="C:\Users\Korisnik\Downloads\46396533_563303650759392_349184921383731200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orisnik\Downloads\46396533_563303650759392_3491849213837312000_n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573" cy="143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7D5B">
        <w:t xml:space="preserve">     </w:t>
      </w:r>
      <w:r w:rsidR="00CB7D5B" w:rsidRPr="00CB7D5B">
        <w:rPr>
          <w:noProof/>
        </w:rPr>
        <w:drawing>
          <wp:inline distT="0" distB="0" distL="0" distR="0" wp14:anchorId="77BC2789" wp14:editId="1C84D6CC">
            <wp:extent cx="2522220" cy="1418749"/>
            <wp:effectExtent l="0" t="0" r="0" b="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548938" cy="1433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0C8" w:rsidRDefault="0010316E">
      <w:r>
        <w:t xml:space="preserve">Za vrijeme boravka u Italiji, koordinatorica je stupila u kontakt sa jedinstvenom zajednicom </w:t>
      </w:r>
      <w:r w:rsidR="00B32D13">
        <w:t>H</w:t>
      </w:r>
      <w:r>
        <w:t xml:space="preserve">rvata u Italiji, u </w:t>
      </w:r>
      <w:proofErr w:type="spellStart"/>
      <w:r>
        <w:t>Moliseu</w:t>
      </w:r>
      <w:proofErr w:type="spellEnd"/>
      <w:r>
        <w:t xml:space="preserve">. To je bio prilično emotivan susret. Naša škola je jedna od rijetkih iz RH, ako ne i jedina, koja je izrazila želju i našla načina da se taj susret i dogodi. </w:t>
      </w:r>
    </w:p>
    <w:p w:rsidR="00DC00C8" w:rsidRDefault="00DC00C8">
      <w:r w:rsidRPr="00DC00C8">
        <w:rPr>
          <w:color w:val="333333"/>
          <w:sz w:val="20"/>
          <w:szCs w:val="20"/>
          <w:shd w:val="clear" w:color="auto" w:fill="FFFFFF"/>
        </w:rPr>
        <w:t>Nakon uspostave neovisne Hrvatske, veze moliških Hrvata s domovinom ponovno dobivaju na intenzitetu posredstvom Hrvatske matice iseljenika i vladina Ureda za hrvatske manjine</w:t>
      </w:r>
      <w:r>
        <w:rPr>
          <w:color w:val="333333"/>
          <w:sz w:val="20"/>
          <w:szCs w:val="20"/>
          <w:shd w:val="clear" w:color="auto" w:fill="FFFFFF"/>
        </w:rPr>
        <w:t xml:space="preserve">. </w:t>
      </w:r>
      <w:r>
        <w:rPr>
          <w:sz w:val="20"/>
          <w:szCs w:val="20"/>
        </w:rPr>
        <w:t>Za ovaj susret p</w:t>
      </w:r>
      <w:r w:rsidR="0010316E" w:rsidRPr="00DC00C8">
        <w:rPr>
          <w:sz w:val="20"/>
          <w:szCs w:val="20"/>
        </w:rPr>
        <w:t>osebnu</w:t>
      </w:r>
      <w:r w:rsidR="0010316E">
        <w:t xml:space="preserve"> zahvalnost dugujemo gđi. </w:t>
      </w:r>
      <w:r>
        <w:t xml:space="preserve">Mirjani </w:t>
      </w:r>
      <w:proofErr w:type="spellStart"/>
      <w:r>
        <w:t>Piškulić</w:t>
      </w:r>
      <w:proofErr w:type="spellEnd"/>
      <w:r>
        <w:t xml:space="preserve"> ,predsjednici matice iseljenika RH</w:t>
      </w:r>
      <w:r w:rsidR="00BE6814">
        <w:t>, d</w:t>
      </w:r>
      <w:r w:rsidR="00B32D13">
        <w:t>j</w:t>
      </w:r>
      <w:r w:rsidR="00BE6814">
        <w:t xml:space="preserve">elatnici ambasade RH u Rimu </w:t>
      </w:r>
      <w:proofErr w:type="spellStart"/>
      <w:r w:rsidR="00BE6814">
        <w:t>gđi.Zrinki</w:t>
      </w:r>
      <w:proofErr w:type="spellEnd"/>
      <w:r w:rsidR="00BE6814">
        <w:t xml:space="preserve"> Bačić</w:t>
      </w:r>
      <w:r w:rsidR="00436F7D">
        <w:t xml:space="preserve">, prof. Morani </w:t>
      </w:r>
      <w:proofErr w:type="spellStart"/>
      <w:r w:rsidR="00436F7D">
        <w:t>Pappuci</w:t>
      </w:r>
      <w:proofErr w:type="spellEnd"/>
      <w:r w:rsidR="00436F7D">
        <w:t xml:space="preserve">, te </w:t>
      </w:r>
      <w:r>
        <w:t xml:space="preserve"> gđi. </w:t>
      </w:r>
      <w:proofErr w:type="spellStart"/>
      <w:r w:rsidR="0010316E">
        <w:t>Antonella</w:t>
      </w:r>
      <w:proofErr w:type="spellEnd"/>
      <w:r w:rsidR="0010316E">
        <w:t xml:space="preserve"> </w:t>
      </w:r>
      <w:proofErr w:type="spellStart"/>
      <w:r w:rsidR="0010316E">
        <w:t>d'Antuono</w:t>
      </w:r>
      <w:proofErr w:type="spellEnd"/>
      <w:r w:rsidR="0010316E">
        <w:t xml:space="preserve">, koja je član savjeta vlade </w:t>
      </w:r>
      <w:r w:rsidR="0010316E">
        <w:lastRenderedPageBreak/>
        <w:t>RH za Hrvate izvan domovine</w:t>
      </w:r>
      <w:r>
        <w:t xml:space="preserve">. </w:t>
      </w:r>
      <w:r w:rsidR="00436F7D">
        <w:t xml:space="preserve">Iako je </w:t>
      </w:r>
      <w:proofErr w:type="spellStart"/>
      <w:r w:rsidR="00436F7D">
        <w:t>gđa.d'Antuono</w:t>
      </w:r>
      <w:proofErr w:type="spellEnd"/>
      <w:r w:rsidR="00436F7D">
        <w:t xml:space="preserve"> netom izašla iz bolnice, nakon teške saobraćajne nesreće, nije joj bilo teško organizirati naš posjet i biti sa nama cijeli dan. Takva dobrodošlica i  toplin</w:t>
      </w:r>
      <w:r w:rsidR="00B32D13">
        <w:t>a domaćina</w:t>
      </w:r>
      <w:r w:rsidR="00436F7D">
        <w:t>, nikada se ne može zaboraviti.</w:t>
      </w:r>
    </w:p>
    <w:p w:rsidR="00BE6814" w:rsidRPr="001E629D" w:rsidRDefault="0060584C" w:rsidP="00BE6814">
      <w:pPr>
        <w:rPr>
          <w:rFonts w:cstheme="minorHAnsi"/>
        </w:rPr>
      </w:pPr>
      <w:r>
        <w:t xml:space="preserve">Primili su nas gradonačelnici </w:t>
      </w:r>
      <w:r w:rsidR="00DC00C8">
        <w:t xml:space="preserve">gradova </w:t>
      </w:r>
      <w:r>
        <w:t xml:space="preserve">u kojima žive </w:t>
      </w:r>
      <w:r w:rsidR="00DC00C8">
        <w:t xml:space="preserve">današnji </w:t>
      </w:r>
      <w:r>
        <w:t>potomci doseljenika iz Hrvatske</w:t>
      </w:r>
      <w:r w:rsidR="00DC00C8">
        <w:t xml:space="preserve">, a to su mjesta </w:t>
      </w:r>
      <w:proofErr w:type="spellStart"/>
      <w:r w:rsidR="00DC00C8" w:rsidRPr="001E629D">
        <w:rPr>
          <w:rFonts w:cstheme="minorHAnsi"/>
          <w:color w:val="333333"/>
          <w:shd w:val="clear" w:color="auto" w:fill="FFFFFF"/>
        </w:rPr>
        <w:t>Acquaviva</w:t>
      </w:r>
      <w:proofErr w:type="spellEnd"/>
      <w:r w:rsidR="00DC00C8" w:rsidRPr="001E629D">
        <w:rPr>
          <w:rFonts w:cstheme="minorHAnsi"/>
          <w:color w:val="333333"/>
          <w:shd w:val="clear" w:color="auto" w:fill="FFFFFF"/>
        </w:rPr>
        <w:t xml:space="preserve"> </w:t>
      </w:r>
      <w:proofErr w:type="spellStart"/>
      <w:r w:rsidR="00DC00C8" w:rsidRPr="001E629D">
        <w:rPr>
          <w:rFonts w:cstheme="minorHAnsi"/>
          <w:color w:val="333333"/>
          <w:shd w:val="clear" w:color="auto" w:fill="FFFFFF"/>
        </w:rPr>
        <w:t>Collecroce</w:t>
      </w:r>
      <w:proofErr w:type="spellEnd"/>
      <w:r w:rsidR="00DC00C8" w:rsidRPr="001E629D">
        <w:rPr>
          <w:rFonts w:cstheme="minorHAnsi"/>
          <w:color w:val="333333"/>
          <w:shd w:val="clear" w:color="auto" w:fill="FFFFFF"/>
        </w:rPr>
        <w:t xml:space="preserve"> (Živa Voda-</w:t>
      </w:r>
      <w:proofErr w:type="spellStart"/>
      <w:r w:rsidR="00DC00C8" w:rsidRPr="001E629D">
        <w:rPr>
          <w:rFonts w:cstheme="minorHAnsi"/>
          <w:color w:val="333333"/>
          <w:shd w:val="clear" w:color="auto" w:fill="FFFFFF"/>
        </w:rPr>
        <w:t>Kruč</w:t>
      </w:r>
      <w:proofErr w:type="spellEnd"/>
      <w:r w:rsidR="00DC00C8" w:rsidRPr="001E629D">
        <w:rPr>
          <w:rFonts w:cstheme="minorHAnsi"/>
          <w:color w:val="333333"/>
          <w:shd w:val="clear" w:color="auto" w:fill="FFFFFF"/>
        </w:rPr>
        <w:t xml:space="preserve">), </w:t>
      </w:r>
      <w:proofErr w:type="spellStart"/>
      <w:r w:rsidR="00DC00C8" w:rsidRPr="001E629D">
        <w:rPr>
          <w:rFonts w:cstheme="minorHAnsi"/>
          <w:color w:val="333333"/>
          <w:shd w:val="clear" w:color="auto" w:fill="FFFFFF"/>
        </w:rPr>
        <w:t>Montemitro</w:t>
      </w:r>
      <w:proofErr w:type="spellEnd"/>
      <w:r w:rsidR="00DC00C8" w:rsidRPr="001E629D">
        <w:rPr>
          <w:rFonts w:cstheme="minorHAnsi"/>
          <w:color w:val="333333"/>
          <w:shd w:val="clear" w:color="auto" w:fill="FFFFFF"/>
        </w:rPr>
        <w:t xml:space="preserve"> (</w:t>
      </w:r>
      <w:proofErr w:type="spellStart"/>
      <w:r w:rsidR="00DC00C8" w:rsidRPr="001E629D">
        <w:rPr>
          <w:rFonts w:cstheme="minorHAnsi"/>
          <w:color w:val="333333"/>
          <w:shd w:val="clear" w:color="auto" w:fill="FFFFFF"/>
        </w:rPr>
        <w:t>Mundimitar</w:t>
      </w:r>
      <w:proofErr w:type="spellEnd"/>
      <w:r w:rsidR="00DC00C8" w:rsidRPr="001E629D">
        <w:rPr>
          <w:rFonts w:cstheme="minorHAnsi"/>
          <w:color w:val="333333"/>
          <w:shd w:val="clear" w:color="auto" w:fill="FFFFFF"/>
        </w:rPr>
        <w:t xml:space="preserve">) i San </w:t>
      </w:r>
      <w:proofErr w:type="spellStart"/>
      <w:r w:rsidR="00DC00C8" w:rsidRPr="001E629D">
        <w:rPr>
          <w:rFonts w:cstheme="minorHAnsi"/>
          <w:color w:val="333333"/>
          <w:shd w:val="clear" w:color="auto" w:fill="FFFFFF"/>
        </w:rPr>
        <w:t>Felice</w:t>
      </w:r>
      <w:proofErr w:type="spellEnd"/>
      <w:r w:rsidR="00DC00C8" w:rsidRPr="001E629D">
        <w:rPr>
          <w:rFonts w:cstheme="minorHAnsi"/>
          <w:color w:val="333333"/>
          <w:shd w:val="clear" w:color="auto" w:fill="FFFFFF"/>
        </w:rPr>
        <w:t xml:space="preserve"> del </w:t>
      </w:r>
      <w:proofErr w:type="spellStart"/>
      <w:r w:rsidR="00DC00C8" w:rsidRPr="001E629D">
        <w:rPr>
          <w:rFonts w:cstheme="minorHAnsi"/>
          <w:color w:val="333333"/>
          <w:shd w:val="clear" w:color="auto" w:fill="FFFFFF"/>
        </w:rPr>
        <w:t>Molise</w:t>
      </w:r>
      <w:proofErr w:type="spellEnd"/>
      <w:r w:rsidR="00DC00C8" w:rsidRPr="001E629D">
        <w:rPr>
          <w:rFonts w:cstheme="minorHAnsi"/>
          <w:color w:val="333333"/>
          <w:shd w:val="clear" w:color="auto" w:fill="FFFFFF"/>
        </w:rPr>
        <w:t xml:space="preserve"> (</w:t>
      </w:r>
      <w:proofErr w:type="spellStart"/>
      <w:r w:rsidR="00DC00C8" w:rsidRPr="001E629D">
        <w:rPr>
          <w:rFonts w:cstheme="minorHAnsi"/>
          <w:color w:val="333333"/>
          <w:shd w:val="clear" w:color="auto" w:fill="FFFFFF"/>
        </w:rPr>
        <w:t>Stifilić</w:t>
      </w:r>
      <w:proofErr w:type="spellEnd"/>
      <w:r w:rsidR="00DC00C8" w:rsidRPr="001E629D">
        <w:rPr>
          <w:rFonts w:cstheme="minorHAnsi"/>
          <w:color w:val="333333"/>
          <w:shd w:val="clear" w:color="auto" w:fill="FFFFFF"/>
        </w:rPr>
        <w:t>)</w:t>
      </w:r>
      <w:r w:rsidR="00DC00C8">
        <w:rPr>
          <w:rFonts w:cstheme="minorHAnsi"/>
          <w:color w:val="333333"/>
          <w:shd w:val="clear" w:color="auto" w:fill="FFFFFF"/>
        </w:rPr>
        <w:t xml:space="preserve">. </w:t>
      </w:r>
      <w:r w:rsidR="00BE6814">
        <w:rPr>
          <w:rFonts w:cstheme="minorHAnsi"/>
          <w:color w:val="333333"/>
          <w:shd w:val="clear" w:color="auto" w:fill="FFFFFF"/>
        </w:rPr>
        <w:t>D</w:t>
      </w:r>
      <w:r w:rsidR="00BE6814" w:rsidRPr="001E629D">
        <w:rPr>
          <w:rFonts w:cstheme="minorHAnsi"/>
          <w:color w:val="333333"/>
          <w:shd w:val="clear" w:color="auto" w:fill="FFFFFF"/>
        </w:rPr>
        <w:t xml:space="preserve">anas </w:t>
      </w:r>
      <w:r w:rsidR="00BE6814">
        <w:rPr>
          <w:rFonts w:cstheme="minorHAnsi"/>
          <w:color w:val="333333"/>
          <w:shd w:val="clear" w:color="auto" w:fill="FFFFFF"/>
        </w:rPr>
        <w:t xml:space="preserve">u tim mjestima ima </w:t>
      </w:r>
      <w:r w:rsidR="00BE6814" w:rsidRPr="001E629D">
        <w:rPr>
          <w:rFonts w:cstheme="minorHAnsi"/>
          <w:color w:val="333333"/>
          <w:shd w:val="clear" w:color="auto" w:fill="FFFFFF"/>
        </w:rPr>
        <w:t>ukupno oko 2500 stanovnika</w:t>
      </w:r>
      <w:r w:rsidR="00BE6814">
        <w:rPr>
          <w:rFonts w:cstheme="minorHAnsi"/>
          <w:color w:val="333333"/>
          <w:shd w:val="clear" w:color="auto" w:fill="FFFFFF"/>
        </w:rPr>
        <w:t xml:space="preserve"> i </w:t>
      </w:r>
      <w:r w:rsidR="00BE6814" w:rsidRPr="001E629D">
        <w:rPr>
          <w:rFonts w:cstheme="minorHAnsi"/>
          <w:color w:val="333333"/>
          <w:shd w:val="clear" w:color="auto" w:fill="FFFFFF"/>
        </w:rPr>
        <w:t>jedina su hrvatska naselja u Italiji koja su svoj etnički identitet zadržala do najnovijega doba. </w:t>
      </w:r>
    </w:p>
    <w:p w:rsidR="0010316E" w:rsidRDefault="0060584C">
      <w:r>
        <w:t xml:space="preserve">Upravo 2018 g. je </w:t>
      </w:r>
      <w:r w:rsidR="001E629D">
        <w:t>b</w:t>
      </w:r>
      <w:r>
        <w:t xml:space="preserve">ila 500 obljetnica dolaska </w:t>
      </w:r>
      <w:r w:rsidR="00DC00C8">
        <w:t xml:space="preserve">Moliških Hrvata </w:t>
      </w:r>
      <w:r>
        <w:t xml:space="preserve">na te prostore gdje i danas žive, a tom prilikom je proslavu uveličala i predsjednica RH </w:t>
      </w:r>
      <w:proofErr w:type="spellStart"/>
      <w:r>
        <w:t>Kolinda</w:t>
      </w:r>
      <w:proofErr w:type="spellEnd"/>
      <w:r>
        <w:t xml:space="preserve"> Grabar Kitarović.</w:t>
      </w:r>
    </w:p>
    <w:p w:rsidR="0060584C" w:rsidRDefault="001E629D">
      <w:r w:rsidRPr="001E629D">
        <w:rPr>
          <w:noProof/>
        </w:rPr>
        <w:drawing>
          <wp:inline distT="0" distB="0" distL="0" distR="0" wp14:anchorId="57A1879A" wp14:editId="3533664F">
            <wp:extent cx="2672080" cy="2004060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72080" cy="200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1CF2" w:rsidRPr="00441CF2">
        <w:t xml:space="preserve"> </w:t>
      </w:r>
      <w:r w:rsidR="00DC6437">
        <w:rPr>
          <w:noProof/>
        </w:rPr>
        <w:t xml:space="preserve">       </w:t>
      </w:r>
      <w:r w:rsidR="00DC6437">
        <w:rPr>
          <w:noProof/>
        </w:rPr>
        <w:drawing>
          <wp:inline distT="0" distB="0" distL="0" distR="0" wp14:anchorId="0BFEEF6B">
            <wp:extent cx="2727960" cy="1535215"/>
            <wp:effectExtent l="0" t="0" r="0" b="0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849" cy="155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41CF2" w:rsidRDefault="00441CF2">
      <w:r w:rsidRPr="00441CF2">
        <w:rPr>
          <w:noProof/>
        </w:rPr>
        <w:drawing>
          <wp:inline distT="0" distB="0" distL="0" distR="0" wp14:anchorId="46446541" wp14:editId="35FBF4D6">
            <wp:extent cx="2672080" cy="2004060"/>
            <wp:effectExtent l="0" t="0" r="0" b="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72080" cy="200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</w:t>
      </w:r>
      <w:r w:rsidRPr="00441CF2">
        <w:rPr>
          <w:noProof/>
        </w:rPr>
        <w:drawing>
          <wp:inline distT="0" distB="0" distL="0" distR="0" wp14:anchorId="75A41DE5" wp14:editId="7709344D">
            <wp:extent cx="2674620" cy="2005965"/>
            <wp:effectExtent l="0" t="0" r="0" b="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674620" cy="2005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6814" w:rsidRDefault="00BE6814" w:rsidP="00BE6814">
      <w:r>
        <w:t xml:space="preserve">Prof. </w:t>
      </w:r>
      <w:proofErr w:type="spellStart"/>
      <w:r>
        <w:t>Piccolli</w:t>
      </w:r>
      <w:proofErr w:type="spellEnd"/>
      <w:r>
        <w:t xml:space="preserve"> je na starohrvatskom jeziku pričao kakav je život tih ljudi bio kroz stoljeća i kako su održali svoj identitet i jezik do danas. Učenicima je to bio posebno drag susret koji će im ostati u lijepom sjećanju. Tim prilikom nam je poklonio rječnik starohrvatskog jezika, kojeg je napisao kako bi jezik svojih predaka sačuvao od zaborava. </w:t>
      </w:r>
    </w:p>
    <w:p w:rsidR="00BE6814" w:rsidRDefault="00DC00C8">
      <w:pPr>
        <w:rPr>
          <w:color w:val="333333"/>
          <w:shd w:val="clear" w:color="auto" w:fill="FFFFFF"/>
        </w:rPr>
      </w:pPr>
      <w:r w:rsidRPr="00DC00C8">
        <w:rPr>
          <w:color w:val="333333"/>
          <w:shd w:val="clear" w:color="auto" w:fill="FFFFFF"/>
        </w:rPr>
        <w:t>Među</w:t>
      </w:r>
      <w:r w:rsidR="00BE6814">
        <w:rPr>
          <w:color w:val="333333"/>
          <w:shd w:val="clear" w:color="auto" w:fill="FFFFFF"/>
        </w:rPr>
        <w:t xml:space="preserve"> poznatim Hrvatima koji su obilježili povijest tog kraja Italije, prof. </w:t>
      </w:r>
      <w:proofErr w:type="spellStart"/>
      <w:r w:rsidR="00BE6814">
        <w:rPr>
          <w:color w:val="333333"/>
          <w:shd w:val="clear" w:color="auto" w:fill="FFFFFF"/>
        </w:rPr>
        <w:t>Piccolli</w:t>
      </w:r>
      <w:proofErr w:type="spellEnd"/>
      <w:r w:rsidR="00BE6814">
        <w:rPr>
          <w:color w:val="333333"/>
          <w:shd w:val="clear" w:color="auto" w:fill="FFFFFF"/>
        </w:rPr>
        <w:t xml:space="preserve">  je pričao o znamenitim ljudima tog kraja, kroz povijest. Poseban doprinos opstanku su dali kardinal F. </w:t>
      </w:r>
      <w:proofErr w:type="spellStart"/>
      <w:r w:rsidR="00BE6814">
        <w:rPr>
          <w:color w:val="333333"/>
          <w:shd w:val="clear" w:color="auto" w:fill="FFFFFF"/>
        </w:rPr>
        <w:t>Šeper</w:t>
      </w:r>
      <w:proofErr w:type="spellEnd"/>
      <w:r w:rsidR="00BE6814">
        <w:rPr>
          <w:color w:val="333333"/>
          <w:shd w:val="clear" w:color="auto" w:fill="FFFFFF"/>
        </w:rPr>
        <w:t xml:space="preserve"> , te je istaknuo</w:t>
      </w:r>
      <w:r w:rsidRPr="00DC00C8">
        <w:rPr>
          <w:color w:val="333333"/>
          <w:shd w:val="clear" w:color="auto" w:fill="FFFFFF"/>
        </w:rPr>
        <w:t xml:space="preserve"> </w:t>
      </w:r>
      <w:r w:rsidR="00BE6814">
        <w:rPr>
          <w:color w:val="333333"/>
          <w:shd w:val="clear" w:color="auto" w:fill="FFFFFF"/>
        </w:rPr>
        <w:t xml:space="preserve">kako je </w:t>
      </w:r>
      <w:r w:rsidRPr="00DC00C8">
        <w:rPr>
          <w:color w:val="333333"/>
          <w:shd w:val="clear" w:color="auto" w:fill="FFFFFF"/>
        </w:rPr>
        <w:t>Nikola Neri / Crni  iz Žive Vode-</w:t>
      </w:r>
      <w:proofErr w:type="spellStart"/>
      <w:r w:rsidRPr="00DC00C8">
        <w:rPr>
          <w:color w:val="333333"/>
          <w:shd w:val="clear" w:color="auto" w:fill="FFFFFF"/>
        </w:rPr>
        <w:t>Kruča</w:t>
      </w:r>
      <w:proofErr w:type="spellEnd"/>
      <w:r w:rsidR="00BE6814">
        <w:rPr>
          <w:color w:val="333333"/>
          <w:shd w:val="clear" w:color="auto" w:fill="FFFFFF"/>
        </w:rPr>
        <w:t>. On je bio</w:t>
      </w:r>
      <w:r w:rsidRPr="00DC00C8">
        <w:rPr>
          <w:color w:val="333333"/>
          <w:shd w:val="clear" w:color="auto" w:fill="FFFFFF"/>
        </w:rPr>
        <w:t xml:space="preserve"> profesor fiziologije na Medicinskome fakultetu Sveučilišta u Padovi</w:t>
      </w:r>
      <w:r w:rsidR="00BE6814">
        <w:rPr>
          <w:color w:val="333333"/>
          <w:shd w:val="clear" w:color="auto" w:fill="FFFFFF"/>
        </w:rPr>
        <w:t>, te je k</w:t>
      </w:r>
      <w:r w:rsidRPr="00DC00C8">
        <w:rPr>
          <w:color w:val="333333"/>
          <w:shd w:val="clear" w:color="auto" w:fill="FFFFFF"/>
        </w:rPr>
        <w:t>ao pristaša republikanaca</w:t>
      </w:r>
      <w:r>
        <w:rPr>
          <w:color w:val="333333"/>
          <w:shd w:val="clear" w:color="auto" w:fill="FFFFFF"/>
        </w:rPr>
        <w:t>, a n</w:t>
      </w:r>
      <w:r w:rsidRPr="00DC00C8">
        <w:rPr>
          <w:color w:val="333333"/>
          <w:shd w:val="clear" w:color="auto" w:fill="FFFFFF"/>
        </w:rPr>
        <w:t xml:space="preserve">akon obnove </w:t>
      </w:r>
      <w:r>
        <w:rPr>
          <w:color w:val="333333"/>
          <w:shd w:val="clear" w:color="auto" w:fill="FFFFFF"/>
        </w:rPr>
        <w:t xml:space="preserve">španjolske </w:t>
      </w:r>
      <w:r w:rsidRPr="00DC00C8">
        <w:rPr>
          <w:color w:val="333333"/>
          <w:shd w:val="clear" w:color="auto" w:fill="FFFFFF"/>
        </w:rPr>
        <w:t>vlasti</w:t>
      </w:r>
      <w:r w:rsidR="00BE6814">
        <w:rPr>
          <w:color w:val="333333"/>
          <w:shd w:val="clear" w:color="auto" w:fill="FFFFFF"/>
        </w:rPr>
        <w:t xml:space="preserve">, </w:t>
      </w:r>
      <w:r w:rsidRPr="00DC00C8">
        <w:rPr>
          <w:color w:val="333333"/>
          <w:shd w:val="clear" w:color="auto" w:fill="FFFFFF"/>
        </w:rPr>
        <w:t>pogubljen</w:t>
      </w:r>
      <w:r>
        <w:rPr>
          <w:color w:val="333333"/>
          <w:shd w:val="clear" w:color="auto" w:fill="FFFFFF"/>
        </w:rPr>
        <w:t xml:space="preserve"> </w:t>
      </w:r>
      <w:r w:rsidR="00BE6814">
        <w:rPr>
          <w:color w:val="333333"/>
          <w:shd w:val="clear" w:color="auto" w:fill="FFFFFF"/>
        </w:rPr>
        <w:t xml:space="preserve">1799.g. </w:t>
      </w:r>
      <w:r w:rsidRPr="00DC00C8">
        <w:rPr>
          <w:color w:val="333333"/>
          <w:shd w:val="clear" w:color="auto" w:fill="FFFFFF"/>
        </w:rPr>
        <w:t xml:space="preserve">a pri odvođenju na gubilište uputio je posljednju poruku svojim sunarodnjacima: »Nemojte zabit naš lipi jezik«. </w:t>
      </w:r>
    </w:p>
    <w:p w:rsidR="00DC00C8" w:rsidRDefault="00DC00C8">
      <w:pPr>
        <w:rPr>
          <w:color w:val="333333"/>
          <w:shd w:val="clear" w:color="auto" w:fill="FFFFFF"/>
        </w:rPr>
      </w:pPr>
      <w:r w:rsidRPr="00DC00C8">
        <w:rPr>
          <w:color w:val="333333"/>
          <w:shd w:val="clear" w:color="auto" w:fill="FFFFFF"/>
        </w:rPr>
        <w:t>Moliški Hrvati sačuvali su svijest o svojoj etničkoj posebnosti ponajprije zahvaljujući jeziku. Njihovi govori potječu od mlađeg ikavsko-štokavskoga narječja koje se govorilo na granici čakavske i štokavske skupine narječja između Cetine i Neretve u XV.</w:t>
      </w:r>
      <w:r>
        <w:rPr>
          <w:color w:val="333333"/>
          <w:shd w:val="clear" w:color="auto" w:fill="FFFFFF"/>
        </w:rPr>
        <w:t>st. odakle su i doselili u Italiju.</w:t>
      </w:r>
    </w:p>
    <w:p w:rsidR="00441CF2" w:rsidRDefault="00441CF2"/>
    <w:p w:rsidR="001E629D" w:rsidRDefault="001E629D"/>
    <w:sectPr w:rsidR="001E629D" w:rsidSect="00B23C4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+mn-ea"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D3FFC"/>
    <w:rsid w:val="000247D5"/>
    <w:rsid w:val="00045781"/>
    <w:rsid w:val="0010316E"/>
    <w:rsid w:val="001E629D"/>
    <w:rsid w:val="002A1837"/>
    <w:rsid w:val="002D79EF"/>
    <w:rsid w:val="00436F7D"/>
    <w:rsid w:val="00441CF2"/>
    <w:rsid w:val="0046260C"/>
    <w:rsid w:val="005D3FFC"/>
    <w:rsid w:val="0060584C"/>
    <w:rsid w:val="00700E8A"/>
    <w:rsid w:val="007A6BA9"/>
    <w:rsid w:val="007A7041"/>
    <w:rsid w:val="007F708A"/>
    <w:rsid w:val="008047A2"/>
    <w:rsid w:val="0088658B"/>
    <w:rsid w:val="008A2768"/>
    <w:rsid w:val="00916A46"/>
    <w:rsid w:val="00A72948"/>
    <w:rsid w:val="00B23C40"/>
    <w:rsid w:val="00B32D13"/>
    <w:rsid w:val="00BE6814"/>
    <w:rsid w:val="00C8374D"/>
    <w:rsid w:val="00CB7D5B"/>
    <w:rsid w:val="00D14D74"/>
    <w:rsid w:val="00DC00C8"/>
    <w:rsid w:val="00DC6437"/>
    <w:rsid w:val="00F025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2FA06D4D-B034-4747-B21A-2809856F53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B23C40"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Tekstbalonia">
    <w:name w:val="Balloon Text"/>
    <w:basedOn w:val="Normal"/>
    <w:link w:val="TekstbaloniaChar"/>
    <w:uiPriority w:val="99"/>
    <w:semiHidden/>
    <w:unhideWhenUsed/>
    <w:rsid w:val="002A18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2A183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1103</Words>
  <Characters>6290</Characters>
  <Application>Microsoft Office Word</Application>
  <DocSecurity>0</DocSecurity>
  <Lines>52</Lines>
  <Paragraphs>14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7379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Zorica Kujundžić</dc:creator>
  <cp:keywords/>
  <dc:description/>
  <cp:lastModifiedBy>Zorica Kujundžić</cp:lastModifiedBy>
  <cp:revision>2</cp:revision>
  <dcterms:created xsi:type="dcterms:W3CDTF">2019-01-16T11:04:00Z</dcterms:created>
  <dcterms:modified xsi:type="dcterms:W3CDTF">2019-01-16T11:04:00Z</dcterms:modified>
</cp:coreProperties>
</file>