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31" w:rsidRPr="00D96294" w:rsidRDefault="00D96294" w:rsidP="00F62331">
      <w:pPr>
        <w:rPr>
          <w:b/>
          <w:sz w:val="28"/>
          <w:szCs w:val="28"/>
        </w:rPr>
      </w:pPr>
      <w:r>
        <w:t xml:space="preserve">                                             </w:t>
      </w:r>
      <w:proofErr w:type="spellStart"/>
      <w:r w:rsidRPr="00D96294">
        <w:rPr>
          <w:b/>
          <w:sz w:val="28"/>
          <w:szCs w:val="28"/>
        </w:rPr>
        <w:t>eTwinning</w:t>
      </w:r>
      <w:proofErr w:type="spellEnd"/>
      <w:r w:rsidRPr="00D96294">
        <w:rPr>
          <w:b/>
          <w:sz w:val="28"/>
          <w:szCs w:val="28"/>
        </w:rPr>
        <w:t xml:space="preserve"> konferencija u Rimu</w:t>
      </w:r>
    </w:p>
    <w:p w:rsidR="00D96294" w:rsidRDefault="00D96294" w:rsidP="00F62331"/>
    <w:p w:rsidR="00D96294" w:rsidRDefault="00D96294" w:rsidP="00D96294">
      <w:r>
        <w:t xml:space="preserve">Što je </w:t>
      </w:r>
      <w:proofErr w:type="spellStart"/>
      <w:r>
        <w:t>eTwinning</w:t>
      </w:r>
      <w:proofErr w:type="spellEnd"/>
      <w:r>
        <w:t>?</w:t>
      </w:r>
    </w:p>
    <w:p w:rsidR="00D96294" w:rsidRDefault="00D96294" w:rsidP="00D96294">
      <w:proofErr w:type="spellStart"/>
      <w:r>
        <w:t>eTwinning</w:t>
      </w:r>
      <w:proofErr w:type="spellEnd"/>
      <w:r>
        <w:t xml:space="preserve"> je jedna od aktivnosti programa </w:t>
      </w:r>
      <w:proofErr w:type="spellStart"/>
      <w:r>
        <w:t>Erasmus</w:t>
      </w:r>
      <w:proofErr w:type="spellEnd"/>
      <w:r>
        <w:t>+.</w:t>
      </w:r>
    </w:p>
    <w:p w:rsidR="00D96294" w:rsidRDefault="00D96294" w:rsidP="00D96294">
      <w:r>
        <w:t>www.eTwinning.net je portal namijenjen međunarodnoj suradnji i usavršavanju nastavnog i nenastavnog osoblja od predškolskog obrazovanja do srednje škole.</w:t>
      </w:r>
    </w:p>
    <w:p w:rsidR="00D96294" w:rsidRDefault="00D96294" w:rsidP="00D96294">
      <w:r>
        <w:t>Sam portal www.eTwinning.net služi nastavnicima i njihovim učenicima za upoznavanje i suradnju s kolegama iz europskih škola.</w:t>
      </w:r>
    </w:p>
    <w:p w:rsidR="00F62331" w:rsidRDefault="000B2854" w:rsidP="00F62331">
      <w:r>
        <w:t>Voditeljica projekata iz Obrtničko-industrijske škole u Imotskom,</w:t>
      </w:r>
      <w:r w:rsidR="00D96294">
        <w:t xml:space="preserve"> </w:t>
      </w:r>
      <w:r>
        <w:t xml:space="preserve">Zorica </w:t>
      </w:r>
      <w:proofErr w:type="spellStart"/>
      <w:r>
        <w:t>Kujundžić</w:t>
      </w:r>
      <w:proofErr w:type="spellEnd"/>
      <w:r>
        <w:t xml:space="preserve"> je aplicirala na natječaj Agencije za mobilnost sa ciljem sudjelovanja na </w:t>
      </w:r>
      <w:proofErr w:type="spellStart"/>
      <w:r>
        <w:t>eTwinning</w:t>
      </w:r>
      <w:proofErr w:type="spellEnd"/>
      <w:r>
        <w:t xml:space="preserve"> konferenciji. Na konferenciji</w:t>
      </w:r>
      <w:r w:rsidR="00D96294">
        <w:t xml:space="preserve"> su sudjelovale još četiri prosvjetna djelatnika iz Hrvatske,a sve skupa je bilo oko 500 sudionika.</w:t>
      </w:r>
    </w:p>
    <w:p w:rsidR="00F62331" w:rsidRDefault="000B2854" w:rsidP="00F62331">
      <w:r>
        <w:t>G</w:t>
      </w:r>
      <w:r w:rsidRPr="000B2854">
        <w:t xml:space="preserve">odišnja </w:t>
      </w:r>
      <w:proofErr w:type="spellStart"/>
      <w:r w:rsidR="00F62331">
        <w:t>eTwinning</w:t>
      </w:r>
      <w:proofErr w:type="spellEnd"/>
      <w:r w:rsidR="00F62331">
        <w:t xml:space="preserve"> konferencija</w:t>
      </w:r>
      <w:r>
        <w:t>,za 2015.godinu ,</w:t>
      </w:r>
      <w:r w:rsidR="00F62331">
        <w:t>e održala u Rimu od 27-29.11.2014.g.sa naglaskom na edukaciji djelatnika obrazovnih ustanova,a s ciljem usavršavanja obrazovnog procesa kroz inovativne i kreativne metode korištenja informacijsko-komunikacijske tehnologije,kao što su web-alati,usluge i podrška. U tri dana koliko je trajala konferencija,održano je tridesetak radio</w:t>
      </w:r>
      <w:r w:rsidR="00D96294">
        <w:t>nica,na kojima su se sudionici educirali i razmjenjivali ideje.</w:t>
      </w:r>
    </w:p>
    <w:p w:rsidR="00F62331" w:rsidRDefault="00F62331" w:rsidP="00F62331">
      <w:r>
        <w:t xml:space="preserve">Na konferenciji su bili predstavljeni najbolji projekti iz cijele Europe,te su sudionici upoznati sa mogućnostima koje pruža </w:t>
      </w:r>
      <w:proofErr w:type="spellStart"/>
      <w:r>
        <w:t>eTwinning</w:t>
      </w:r>
      <w:proofErr w:type="spellEnd"/>
      <w:r>
        <w:t xml:space="preserve"> platforma,a sve u cilju promoviranja kreativnosti i inovativnosti u podučavanju kao i učenju.</w:t>
      </w:r>
    </w:p>
    <w:p w:rsidR="00F62331" w:rsidRDefault="00F62331" w:rsidP="00F62331"/>
    <w:p w:rsidR="004E7CA3" w:rsidRDefault="004E7CA3" w:rsidP="00F62331">
      <w:r>
        <w:rPr>
          <w:noProof/>
          <w:lang w:eastAsia="hr-HR"/>
        </w:rPr>
        <w:drawing>
          <wp:inline distT="0" distB="0" distL="0" distR="0" wp14:anchorId="4E712758" wp14:editId="65FF32DC">
            <wp:extent cx="4540103" cy="3405291"/>
            <wp:effectExtent l="0" t="0" r="0" b="5080"/>
            <wp:docPr id="3" name="Slika 3" descr="C:\Users\Zorica\Desktop\Moje\2015-09-29 Fotke s mobitela\Fotke s mobitela 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ica\Desktop\Moje\2015-09-29 Fotke s mobitela\Fotke s mobitela 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95" cy="34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4E8" w:rsidRDefault="008C14E8" w:rsidP="00F62331">
      <w:r>
        <w:rPr>
          <w:noProof/>
          <w:lang w:eastAsia="hr-HR"/>
        </w:rPr>
        <w:lastRenderedPageBreak/>
        <w:drawing>
          <wp:inline distT="0" distB="0" distL="0" distR="0">
            <wp:extent cx="3806456" cy="2855020"/>
            <wp:effectExtent l="0" t="0" r="3810" b="2540"/>
            <wp:docPr id="4" name="Slika 4" descr="C:\Users\Zorica\Desktop\Moje\2015-09-29 Fotke s mobitela\Fotke s mobitela 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Moje\2015-09-29 Fotke s mobitela\Fotke s mobitela 5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88" cy="28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A3" w:rsidRDefault="004E7CA3" w:rsidP="00F62331">
      <w:r>
        <w:rPr>
          <w:noProof/>
          <w:lang w:eastAsia="hr-HR"/>
        </w:rPr>
        <w:drawing>
          <wp:inline distT="0" distB="0" distL="0" distR="0">
            <wp:extent cx="3157870" cy="4179398"/>
            <wp:effectExtent l="0" t="0" r="4445" b="0"/>
            <wp:docPr id="2" name="Slika 2" descr="C:\Users\Zorica\Desktop\Moje\2015-09-29 Fotke s mobitela\Fotke s mobitela 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\Desktop\Moje\2015-09-29 Fotke s mobitela\Fotke s mobitela 4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40" cy="41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A3" w:rsidRDefault="004E7CA3" w:rsidP="00F62331"/>
    <w:p w:rsidR="0011368A" w:rsidRDefault="004E7CA3" w:rsidP="00F62331">
      <w:r>
        <w:rPr>
          <w:noProof/>
          <w:lang w:eastAsia="hr-HR"/>
        </w:rPr>
        <w:lastRenderedPageBreak/>
        <w:drawing>
          <wp:inline distT="0" distB="0" distL="0" distR="0">
            <wp:extent cx="4540103" cy="3405290"/>
            <wp:effectExtent l="0" t="0" r="0" b="5080"/>
            <wp:docPr id="1" name="Slika 1" descr="C:\Users\Zorica\Desktop\Moje\2015-09-29 Fotke s mobitela\Fotke s mobitela 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Moje\2015-09-29 Fotke s mobitela\Fotke s mobitela 6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28" cy="34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1"/>
    <w:rsid w:val="000B2854"/>
    <w:rsid w:val="0011368A"/>
    <w:rsid w:val="004E7CA3"/>
    <w:rsid w:val="008C14E8"/>
    <w:rsid w:val="00C67D01"/>
    <w:rsid w:val="00D962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5</cp:revision>
  <dcterms:created xsi:type="dcterms:W3CDTF">2016-01-26T13:28:00Z</dcterms:created>
  <dcterms:modified xsi:type="dcterms:W3CDTF">2016-01-26T14:20:00Z</dcterms:modified>
</cp:coreProperties>
</file>